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Tahoma" w:hAnsi="Tahoma" w:cs="Tahoma"/>
          <w:b/>
          <w:b/>
          <w:bCs/>
          <w:sz w:val="16"/>
          <w:szCs w:val="16"/>
        </w:rPr>
      </w:pPr>
      <w:r>
        <w:rPr>
          <w:rFonts w:cs="Tahoma" w:ascii="Tahoma" w:hAnsi="Tahoma"/>
          <w:b/>
          <w:bCs/>
          <w:sz w:val="16"/>
          <w:szCs w:val="16"/>
        </w:rPr>
        <w:t>Приложение №2</w:t>
      </w:r>
    </w:p>
    <w:p>
      <w:pPr>
        <w:pStyle w:val="LOnormal"/>
        <w:shd w:fill="FFFFFF" w:val="clear"/>
        <w:ind w:left="-566" w:right="-607" w:hanging="0"/>
        <w:jc w:val="center"/>
        <w:rPr>
          <w:rFonts w:ascii="Tahoma" w:hAnsi="Tahoma"/>
        </w:rPr>
      </w:pPr>
      <w:r>
        <w:rPr>
          <w:rFonts w:eastAsia="Times New Roman" w:cs="Times New Roman" w:ascii="Tahoma" w:hAnsi="Tahoma"/>
          <w:b/>
          <w:bCs/>
          <w:color w:val="000000"/>
          <w:sz w:val="16"/>
          <w:szCs w:val="16"/>
          <w:lang w:val="ru-RU"/>
        </w:rPr>
        <w:t xml:space="preserve">                                   </w:t>
      </w:r>
      <w:r>
        <w:rPr>
          <w:rFonts w:eastAsia="Times New Roman" w:cs="Times New Roman" w:ascii="Tahoma" w:hAnsi="Tahoma"/>
          <w:b/>
          <w:bCs/>
          <w:color w:val="000000"/>
          <w:sz w:val="16"/>
          <w:szCs w:val="16"/>
          <w:lang w:val="ru-RU"/>
        </w:rPr>
        <w:t>к Договору № 109-24/02 на разработку сайта</w:t>
      </w:r>
      <w:r>
        <w:rPr>
          <w:rFonts w:eastAsia="Times New Roman" w:cs="Times New Roman" w:ascii="Tahoma" w:hAnsi="Tahoma"/>
          <w:color w:val="000000"/>
          <w:sz w:val="16"/>
          <w:szCs w:val="16"/>
        </w:rPr>
        <w:tab/>
        <w:tab/>
      </w:r>
    </w:p>
    <w:p>
      <w:pPr>
        <w:pStyle w:val="LOnormal"/>
        <w:shd w:fill="FFFFFF" w:val="clear"/>
        <w:ind w:left="-566" w:right="-607" w:hanging="0"/>
        <w:rPr>
          <w:rFonts w:ascii="Tahoma" w:hAnsi="Tahoma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ahoma" w:hAnsi="Tahoma"/>
          <w:color w:val="000000"/>
          <w:sz w:val="16"/>
          <w:szCs w:val="16"/>
        </w:rPr>
        <w:tab/>
        <w:tab/>
      </w:r>
    </w:p>
    <w:p>
      <w:pPr>
        <w:pStyle w:val="LOnormal"/>
        <w:shd w:fill="FFFFFF" w:val="clear"/>
        <w:ind w:left="-566" w:right="-607" w:hanging="0"/>
        <w:jc w:val="center"/>
        <w:rPr>
          <w:rFonts w:ascii="Tahoma" w:hAnsi="Tahoma"/>
        </w:rPr>
      </w:pPr>
      <w:r>
        <w:rPr>
          <w:rFonts w:eastAsia="Times New Roman" w:cs="Times New Roman" w:ascii="Tahoma" w:hAnsi="Tahoma"/>
          <w:b w:val="false"/>
          <w:bCs w:val="false"/>
          <w:color w:val="000000"/>
          <w:sz w:val="16"/>
          <w:szCs w:val="16"/>
          <w:lang w:val="ru-RU"/>
        </w:rPr>
        <w:t xml:space="preserve">г. Краснодар                                                                                                                                                                            </w:t>
      </w:r>
      <w:r>
        <w:rPr>
          <w:rFonts w:eastAsia="Times New Roman" w:cs="Arial" w:ascii="Tahoma" w:hAnsi="Tahoma"/>
          <w:b w:val="false"/>
          <w:bCs w:val="false"/>
          <w:color w:val="000000"/>
          <w:sz w:val="16"/>
          <w:szCs w:val="16"/>
          <w:lang w:val="ru-RU"/>
        </w:rPr>
        <w:t>«</w:t>
      </w:r>
      <w:r>
        <w:rPr>
          <w:rFonts w:eastAsia="Times New Roman" w:cs="Arial" w:ascii="Tahoma" w:hAnsi="Tahoma"/>
          <w:b w:val="false"/>
          <w:bCs w:val="false"/>
          <w:color w:val="000000"/>
          <w:sz w:val="16"/>
          <w:szCs w:val="16"/>
          <w:lang w:val="en-US"/>
        </w:rPr>
        <w:t>06</w:t>
      </w:r>
      <w:r>
        <w:rPr>
          <w:rFonts w:eastAsia="Times New Roman" w:cs="Arial" w:ascii="Tahoma" w:hAnsi="Tahoma"/>
          <w:b w:val="false"/>
          <w:bCs w:val="false"/>
          <w:color w:val="000000"/>
          <w:sz w:val="16"/>
          <w:szCs w:val="16"/>
          <w:lang w:val="ru-RU"/>
        </w:rPr>
        <w:t>» сентября 202</w:t>
      </w:r>
      <w:r>
        <w:rPr>
          <w:rFonts w:eastAsia="Segoe UI" w:cs="Arial" w:ascii="Tahoma" w:hAnsi="Tahoma"/>
          <w:b w:val="false"/>
          <w:bCs w:val="false"/>
          <w:color w:val="000000"/>
          <w:sz w:val="16"/>
          <w:szCs w:val="16"/>
          <w:lang w:val="ru-RU" w:bidi="ar-SA"/>
        </w:rPr>
        <w:t>4</w:t>
      </w:r>
      <w:r>
        <w:rPr>
          <w:rFonts w:eastAsia="Times New Roman" w:cs="Arial" w:ascii="Tahoma" w:hAnsi="Tahoma"/>
          <w:b w:val="false"/>
          <w:bCs w:val="false"/>
          <w:color w:val="000000"/>
          <w:sz w:val="16"/>
          <w:szCs w:val="16"/>
          <w:lang w:val="ru-RU"/>
        </w:rPr>
        <w:t>г.</w:t>
      </w:r>
    </w:p>
    <w:p>
      <w:pPr>
        <w:pStyle w:val="Normal"/>
        <w:jc w:val="center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jc w:val="center"/>
        <w:rPr>
          <w:rFonts w:ascii="Tahoma" w:hAnsi="Tahoma" w:eastAsia="NSimSun" w:cs="Tahoma"/>
          <w:b/>
          <w:b/>
          <w:bCs/>
          <w:color w:val="071A2B"/>
          <w:sz w:val="16"/>
          <w:szCs w:val="16"/>
          <w:lang w:eastAsia="zh-CN"/>
        </w:rPr>
      </w:pPr>
      <w:r>
        <w:rPr>
          <w:rFonts w:eastAsia="NSimSun" w:cs="Tahoma" w:ascii="Tahoma" w:hAnsi="Tahoma"/>
          <w:b/>
          <w:bCs/>
          <w:color w:val="071A2B"/>
          <w:sz w:val="16"/>
          <w:szCs w:val="16"/>
          <w:lang w:eastAsia="zh-CN"/>
        </w:rPr>
        <w:t>Техническое задание</w:t>
      </w:r>
    </w:p>
    <w:p>
      <w:pPr>
        <w:pStyle w:val="Normal"/>
        <w:jc w:val="center"/>
        <w:rPr>
          <w:rFonts w:ascii="Tahoma" w:hAnsi="Tahoma" w:eastAsia="NSimSun" w:cs="Tahoma"/>
          <w:b/>
          <w:b/>
          <w:bCs/>
          <w:color w:val="071A2B"/>
          <w:sz w:val="16"/>
          <w:szCs w:val="16"/>
          <w:lang w:eastAsia="zh-CN"/>
        </w:rPr>
      </w:pPr>
      <w:r>
        <w:rPr>
          <w:rFonts w:eastAsia="NSimSun" w:cs="Tahoma" w:ascii="Tahoma" w:hAnsi="Tahoma"/>
          <w:b/>
          <w:bCs/>
          <w:color w:val="071A2B"/>
          <w:sz w:val="16"/>
          <w:szCs w:val="16"/>
          <w:lang w:eastAsia="zh-CN"/>
        </w:rPr>
      </w:r>
    </w:p>
    <w:p>
      <w:pPr>
        <w:pStyle w:val="Normal"/>
        <w:rPr>
          <w:rFonts w:ascii="Tahoma" w:hAnsi="Tahoma" w:eastAsia="NSimSun" w:cs="Tahoma"/>
          <w:b/>
          <w:b/>
          <w:bCs/>
          <w:color w:val="071A2B"/>
          <w:sz w:val="16"/>
          <w:szCs w:val="16"/>
          <w:lang w:eastAsia="zh-CN"/>
        </w:rPr>
      </w:pPr>
      <w:r>
        <w:rPr>
          <w:rFonts w:eastAsia="NSimSun" w:cs="Tahoma" w:ascii="Tahoma" w:hAnsi="Tahoma"/>
          <w:b/>
          <w:bCs/>
          <w:color w:val="071A2B"/>
          <w:sz w:val="16"/>
          <w:szCs w:val="16"/>
          <w:lang w:eastAsia="zh-CN"/>
        </w:rPr>
        <w:t>Содержание:</w:t>
      </w:r>
    </w:p>
    <w:p>
      <w:pPr>
        <w:pStyle w:val="Normal"/>
        <w:rPr>
          <w:rFonts w:ascii="Tahoma" w:hAnsi="Tahoma" w:eastAsia="NSimSun" w:cs="Tahoma"/>
          <w:b/>
          <w:b/>
          <w:bCs/>
          <w:color w:val="071A2B"/>
          <w:sz w:val="16"/>
          <w:szCs w:val="16"/>
          <w:lang w:eastAsia="zh-CN"/>
        </w:rPr>
      </w:pPr>
      <w:r>
        <w:rPr>
          <w:rFonts w:eastAsia="NSimSun" w:cs="Tahoma" w:ascii="Tahoma" w:hAnsi="Tahoma"/>
          <w:b/>
          <w:bCs/>
          <w:color w:val="071A2B"/>
          <w:sz w:val="16"/>
          <w:szCs w:val="16"/>
          <w:lang w:eastAsia="zh-CN"/>
        </w:rPr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20" w:leader="none"/>
          <w:tab w:val="left" w:pos="396" w:leader="none"/>
        </w:tabs>
        <w:rPr>
          <w:rFonts w:ascii="Tahoma" w:hAnsi="Tahoma" w:eastAsia="NSimSun" w:cs="Tahoma"/>
          <w:b/>
          <w:b/>
          <w:bCs/>
          <w:color w:val="071A2B"/>
          <w:sz w:val="16"/>
          <w:szCs w:val="16"/>
        </w:rPr>
      </w:pPr>
      <w:r>
        <w:rPr>
          <w:rFonts w:eastAsia="NSimSun" w:cs="Tahoma" w:ascii="Tahoma" w:hAnsi="Tahoma"/>
          <w:b/>
          <w:bCs/>
          <w:color w:val="071A2B"/>
          <w:sz w:val="16"/>
          <w:szCs w:val="16"/>
        </w:rPr>
        <w:t>Требования к сайту</w:t>
      </w:r>
    </w:p>
    <w:p>
      <w:pPr>
        <w:pStyle w:val="ListParagraph"/>
        <w:numPr>
          <w:ilvl w:val="1"/>
          <w:numId w:val="14"/>
        </w:numPr>
        <w:tabs>
          <w:tab w:val="clear" w:pos="708"/>
          <w:tab w:val="left" w:pos="566" w:leader="none"/>
          <w:tab w:val="left" w:pos="1025" w:leader="none"/>
        </w:tabs>
        <w:rPr>
          <w:rFonts w:ascii="Tahoma" w:hAnsi="Tahoma" w:eastAsia="NSimSun" w:cs="Tahoma"/>
          <w:color w:val="071A2B"/>
          <w:sz w:val="16"/>
          <w:szCs w:val="16"/>
        </w:rPr>
      </w:pPr>
      <w:r>
        <w:rPr>
          <w:rFonts w:eastAsia="NSimSun" w:cs="Tahoma" w:ascii="Tahoma" w:hAnsi="Tahoma"/>
          <w:color w:val="071A2B"/>
          <w:sz w:val="16"/>
          <w:szCs w:val="16"/>
        </w:rPr>
        <w:t>Общие требования</w:t>
      </w:r>
    </w:p>
    <w:p>
      <w:pPr>
        <w:pStyle w:val="ListParagraph"/>
        <w:numPr>
          <w:ilvl w:val="1"/>
          <w:numId w:val="14"/>
        </w:numPr>
        <w:tabs>
          <w:tab w:val="clear" w:pos="708"/>
          <w:tab w:val="left" w:pos="566" w:leader="none"/>
          <w:tab w:val="left" w:pos="1025" w:leader="none"/>
        </w:tabs>
        <w:rPr>
          <w:rFonts w:ascii="Tahoma" w:hAnsi="Tahoma" w:eastAsia="NSimSun" w:cs="Tahoma"/>
          <w:color w:val="071A2B"/>
          <w:sz w:val="16"/>
          <w:szCs w:val="16"/>
        </w:rPr>
      </w:pPr>
      <w:r>
        <w:rPr>
          <w:rFonts w:eastAsia="NSimSun" w:cs="Tahoma" w:ascii="Tahoma" w:hAnsi="Tahoma"/>
          <w:color w:val="071A2B"/>
          <w:sz w:val="16"/>
          <w:szCs w:val="16"/>
        </w:rPr>
        <w:t>Требования к безопасности</w:t>
      </w:r>
    </w:p>
    <w:p>
      <w:pPr>
        <w:pStyle w:val="ListParagraph"/>
        <w:numPr>
          <w:ilvl w:val="1"/>
          <w:numId w:val="14"/>
        </w:numPr>
        <w:tabs>
          <w:tab w:val="clear" w:pos="708"/>
          <w:tab w:val="left" w:pos="566" w:leader="none"/>
          <w:tab w:val="left" w:pos="1025" w:leader="none"/>
        </w:tabs>
        <w:rPr>
          <w:rFonts w:ascii="Tahoma" w:hAnsi="Tahoma" w:eastAsia="NSimSun" w:cs="Tahoma"/>
          <w:color w:val="071A2B"/>
          <w:sz w:val="16"/>
          <w:szCs w:val="16"/>
        </w:rPr>
      </w:pPr>
      <w:r>
        <w:rPr>
          <w:rFonts w:eastAsia="NSimSun" w:cs="Tahoma" w:ascii="Tahoma" w:hAnsi="Tahoma"/>
          <w:color w:val="071A2B"/>
          <w:sz w:val="16"/>
          <w:szCs w:val="16"/>
        </w:rPr>
        <w:t>Роли пользователей</w:t>
      </w:r>
    </w:p>
    <w:p>
      <w:pPr>
        <w:pStyle w:val="ListParagraph"/>
        <w:numPr>
          <w:ilvl w:val="1"/>
          <w:numId w:val="14"/>
        </w:numPr>
        <w:tabs>
          <w:tab w:val="clear" w:pos="708"/>
          <w:tab w:val="left" w:pos="566" w:leader="none"/>
          <w:tab w:val="left" w:pos="1025" w:leader="none"/>
        </w:tabs>
        <w:rPr>
          <w:rFonts w:ascii="Tahoma" w:hAnsi="Tahoma" w:eastAsia="NSimSun" w:cs="Tahoma"/>
          <w:color w:val="071A2B"/>
          <w:sz w:val="16"/>
          <w:szCs w:val="16"/>
        </w:rPr>
      </w:pPr>
      <w:r>
        <w:rPr>
          <w:rFonts w:eastAsia="NSimSun" w:cs="Tahoma" w:ascii="Tahoma" w:hAnsi="Tahoma"/>
          <w:color w:val="071A2B"/>
          <w:sz w:val="16"/>
          <w:szCs w:val="16"/>
        </w:rPr>
        <w:t>Наполнение</w:t>
      </w:r>
    </w:p>
    <w:p>
      <w:pPr>
        <w:pStyle w:val="ListParagraph"/>
        <w:numPr>
          <w:ilvl w:val="1"/>
          <w:numId w:val="14"/>
        </w:numPr>
        <w:tabs>
          <w:tab w:val="clear" w:pos="708"/>
          <w:tab w:val="left" w:pos="566" w:leader="none"/>
          <w:tab w:val="left" w:pos="1025" w:leader="none"/>
        </w:tabs>
        <w:rPr>
          <w:rFonts w:ascii="Tahoma" w:hAnsi="Tahoma" w:eastAsia="NSimSun" w:cs="Tahoma"/>
          <w:color w:val="071A2B"/>
          <w:sz w:val="16"/>
          <w:szCs w:val="16"/>
        </w:rPr>
      </w:pPr>
      <w:r>
        <w:rPr>
          <w:rFonts w:eastAsia="NSimSun" w:cs="Tahoma" w:ascii="Tahoma" w:hAnsi="Tahoma"/>
          <w:color w:val="071A2B"/>
          <w:sz w:val="16"/>
          <w:szCs w:val="16"/>
        </w:rPr>
        <w:t>Аналитика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566" w:leader="none"/>
          <w:tab w:val="left" w:pos="1025" w:leader="none"/>
        </w:tabs>
        <w:rPr>
          <w:rFonts w:ascii="Tahoma" w:hAnsi="Tahoma" w:eastAsia="NSimSun" w:cs="Tahoma"/>
          <w:b/>
          <w:b/>
          <w:bCs/>
          <w:color w:val="071A2B"/>
          <w:sz w:val="16"/>
          <w:szCs w:val="16"/>
        </w:rPr>
      </w:pPr>
      <w:r>
        <w:rPr>
          <w:rFonts w:eastAsia="NSimSun" w:cs="Tahoma" w:ascii="Tahoma" w:hAnsi="Tahoma"/>
          <w:b/>
          <w:bCs/>
          <w:color w:val="071A2B"/>
          <w:sz w:val="16"/>
          <w:szCs w:val="16"/>
        </w:rPr>
        <w:t>Структура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566" w:leader="none"/>
          <w:tab w:val="left" w:pos="1025" w:leader="none"/>
        </w:tabs>
        <w:rPr>
          <w:rFonts w:ascii="Tahoma" w:hAnsi="Tahoma" w:eastAsia="NSimSun" w:cs="Tahoma"/>
          <w:b/>
          <w:b/>
          <w:bCs/>
          <w:color w:val="071A2B"/>
          <w:sz w:val="16"/>
          <w:szCs w:val="16"/>
        </w:rPr>
      </w:pPr>
      <w:r>
        <w:rPr>
          <w:rFonts w:eastAsia="NSimSun" w:cs="Tahoma" w:ascii="Tahoma" w:hAnsi="Tahoma"/>
          <w:b/>
          <w:bCs/>
          <w:color w:val="071A2B"/>
          <w:sz w:val="16"/>
          <w:szCs w:val="16"/>
        </w:rPr>
        <w:t>Функциональные требования</w:t>
      </w:r>
    </w:p>
    <w:p>
      <w:pPr>
        <w:pStyle w:val="Normal"/>
        <w:rPr>
          <w:rFonts w:ascii="Tahoma" w:hAnsi="Tahoma" w:eastAsia="NSimSun" w:cs="Tahoma"/>
          <w:color w:val="000000"/>
          <w:sz w:val="16"/>
          <w:szCs w:val="16"/>
          <w:lang w:eastAsia="zh-CN"/>
        </w:rPr>
      </w:pPr>
      <w:r>
        <w:rPr>
          <w:rFonts w:eastAsia="NSimSun" w:cs="Tahoma" w:ascii="Tahoma" w:hAnsi="Tahoma"/>
          <w:color w:val="000000"/>
          <w:sz w:val="16"/>
          <w:szCs w:val="16"/>
          <w:lang w:eastAsia="zh-CN"/>
        </w:rPr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20" w:leader="none"/>
          <w:tab w:val="left" w:pos="785" w:leader="none"/>
        </w:tabs>
        <w:rPr>
          <w:rFonts w:ascii="Tahoma" w:hAnsi="Tahoma" w:eastAsia="NSimSun" w:cs="Tahoma"/>
          <w:b/>
          <w:b/>
          <w:bCs/>
          <w:color w:val="071A2B"/>
          <w:sz w:val="16"/>
          <w:szCs w:val="16"/>
        </w:rPr>
      </w:pPr>
      <w:r>
        <w:rPr>
          <w:rFonts w:eastAsia="NSimSun" w:cs="Tahoma" w:ascii="Tahoma" w:hAnsi="Tahoma"/>
          <w:b/>
          <w:bCs/>
          <w:color w:val="071A2B"/>
          <w:sz w:val="16"/>
          <w:szCs w:val="16"/>
        </w:rPr>
        <w:t>Требования к сайту</w:t>
      </w:r>
    </w:p>
    <w:p>
      <w:pPr>
        <w:pStyle w:val="ListParagraph"/>
        <w:numPr>
          <w:ilvl w:val="1"/>
          <w:numId w:val="15"/>
        </w:numPr>
        <w:tabs>
          <w:tab w:val="clear" w:pos="708"/>
          <w:tab w:val="left" w:pos="20" w:leader="none"/>
          <w:tab w:val="left" w:pos="785" w:leader="none"/>
        </w:tabs>
        <w:ind w:left="0" w:right="0" w:firstLine="340"/>
        <w:rPr>
          <w:rFonts w:ascii="Tahoma" w:hAnsi="Tahoma" w:eastAsia="NSimSun" w:cs="Tahoma"/>
          <w:b/>
          <w:b/>
          <w:bCs/>
          <w:color w:val="071A2B"/>
          <w:sz w:val="16"/>
          <w:szCs w:val="16"/>
        </w:rPr>
      </w:pPr>
      <w:r>
        <w:rPr>
          <w:rFonts w:eastAsia="NSimSun" w:cs="Tahoma" w:ascii="Tahoma" w:hAnsi="Tahoma"/>
          <w:b/>
          <w:bCs/>
          <w:color w:val="071A2B"/>
          <w:sz w:val="16"/>
          <w:szCs w:val="16"/>
        </w:rPr>
        <w:t>Общие требования:</w:t>
      </w:r>
    </w:p>
    <w:p>
      <w:pPr>
        <w:pStyle w:val="ListParagraph"/>
        <w:numPr>
          <w:ilvl w:val="2"/>
          <w:numId w:val="15"/>
        </w:numPr>
        <w:tabs>
          <w:tab w:val="clear" w:pos="708"/>
          <w:tab w:val="left" w:pos="20" w:leader="none"/>
          <w:tab w:val="left" w:pos="785" w:leader="none"/>
        </w:tabs>
        <w:ind w:left="0" w:right="0" w:firstLine="782"/>
        <w:rPr/>
      </w:pPr>
      <w:r>
        <w:rPr>
          <w:rFonts w:eastAsia="NSimSun" w:cs="Tahoma" w:ascii="Tahoma" w:hAnsi="Tahoma"/>
          <w:sz w:val="16"/>
          <w:szCs w:val="16"/>
        </w:rPr>
        <w:t>Сайт должен удовлетворять общим требованиям поисковых систем yandex (</w:t>
      </w:r>
      <w:hyperlink r:id="rId2">
        <w:r>
          <w:rPr>
            <w:rStyle w:val="NoCharacterStyle"/>
            <w:rFonts w:eastAsia="NSimSun" w:cs="Tahoma" w:ascii="Tahoma" w:hAnsi="Tahoma"/>
            <w:sz w:val="16"/>
            <w:szCs w:val="16"/>
          </w:rPr>
          <w:t>https://yandex.ru/support/webmaster/yandex-indexing/webmaster-advice.html</w:t>
        </w:r>
      </w:hyperlink>
      <w:r>
        <w:rPr>
          <w:rFonts w:eastAsia="NSimSun" w:cs="Tahoma" w:ascii="Tahoma" w:hAnsi="Tahoma"/>
          <w:sz w:val="16"/>
          <w:szCs w:val="16"/>
        </w:rPr>
        <w:t>) и google (</w:t>
      </w:r>
      <w:hyperlink r:id="rId3">
        <w:r>
          <w:rPr>
            <w:rStyle w:val="NoCharacterStyle"/>
            <w:rFonts w:eastAsia="NSimSun" w:cs="Tahoma" w:ascii="Tahoma" w:hAnsi="Tahoma"/>
            <w:sz w:val="16"/>
            <w:szCs w:val="16"/>
          </w:rPr>
          <w:t>https://support.google.com/news/publisher-center/answer/9606708</w:t>
        </w:r>
      </w:hyperlink>
      <w:r>
        <w:rPr>
          <w:rFonts w:eastAsia="NSimSun" w:cs="Tahoma" w:ascii="Tahoma" w:hAnsi="Tahoma"/>
          <w:sz w:val="16"/>
          <w:szCs w:val="16"/>
        </w:rPr>
        <w:t>);</w:t>
      </w:r>
    </w:p>
    <w:p>
      <w:pPr>
        <w:pStyle w:val="ListParagraph"/>
        <w:numPr>
          <w:ilvl w:val="2"/>
          <w:numId w:val="15"/>
        </w:numPr>
        <w:tabs>
          <w:tab w:val="clear" w:pos="708"/>
          <w:tab w:val="left" w:pos="20" w:leader="none"/>
          <w:tab w:val="left" w:pos="785" w:leader="none"/>
        </w:tabs>
        <w:ind w:left="0" w:right="0" w:firstLine="782"/>
        <w:rPr>
          <w:rFonts w:ascii="Tahoma" w:hAnsi="Tahoma" w:eastAsia="NSimSun" w:cs="Tahoma"/>
          <w:sz w:val="16"/>
          <w:szCs w:val="16"/>
        </w:rPr>
      </w:pPr>
      <w:r>
        <w:rPr>
          <w:rFonts w:eastAsia="NSimSun" w:cs="Tahoma" w:ascii="Tahoma" w:hAnsi="Tahoma"/>
          <w:sz w:val="16"/>
          <w:szCs w:val="16"/>
        </w:rPr>
        <w:t>Сайт должен быть кроссбраузерным (видимость во всех распространенных браузерах (Chrome, Opera, Firefox), включая IE12 и более поздние версии);</w:t>
      </w:r>
    </w:p>
    <w:p>
      <w:pPr>
        <w:pStyle w:val="ListParagraph"/>
        <w:numPr>
          <w:ilvl w:val="2"/>
          <w:numId w:val="15"/>
        </w:numPr>
        <w:tabs>
          <w:tab w:val="clear" w:pos="708"/>
          <w:tab w:val="left" w:pos="20" w:leader="none"/>
          <w:tab w:val="left" w:pos="785" w:leader="none"/>
        </w:tabs>
        <w:ind w:left="0" w:right="0" w:firstLine="782"/>
        <w:rPr>
          <w:rFonts w:ascii="Tahoma" w:hAnsi="Tahoma" w:eastAsia="NSimSun" w:cs="Tahoma"/>
          <w:sz w:val="16"/>
          <w:szCs w:val="16"/>
        </w:rPr>
      </w:pPr>
      <w:r>
        <w:rPr>
          <w:rFonts w:eastAsia="NSimSun" w:cs="Tahoma" w:ascii="Tahoma" w:hAnsi="Tahoma"/>
          <w:sz w:val="16"/>
          <w:szCs w:val="16"/>
        </w:rPr>
        <w:t>Сайт должен иметь адаптивную верстку для мобильных устройств;</w:t>
      </w:r>
    </w:p>
    <w:p>
      <w:pPr>
        <w:pStyle w:val="ListParagraph"/>
        <w:numPr>
          <w:ilvl w:val="2"/>
          <w:numId w:val="15"/>
        </w:numPr>
        <w:tabs>
          <w:tab w:val="clear" w:pos="708"/>
          <w:tab w:val="left" w:pos="20" w:leader="none"/>
          <w:tab w:val="left" w:pos="785" w:leader="none"/>
        </w:tabs>
        <w:ind w:left="0" w:right="0" w:firstLine="782"/>
        <w:rPr>
          <w:rFonts w:ascii="Tahoma" w:hAnsi="Tahoma" w:eastAsia="NSimSun" w:cs="Tahoma"/>
          <w:sz w:val="16"/>
          <w:szCs w:val="16"/>
        </w:rPr>
      </w:pPr>
      <w:r>
        <w:rPr>
          <w:rFonts w:eastAsia="NSimSun" w:cs="Tahoma" w:ascii="Tahoma" w:hAnsi="Tahoma"/>
          <w:sz w:val="16"/>
          <w:szCs w:val="16"/>
        </w:rPr>
        <w:t>Сайт должен обеспечивать комфортный просмотр на мониторах разрешением не менее 1024x768;</w:t>
      </w:r>
    </w:p>
    <w:p>
      <w:pPr>
        <w:pStyle w:val="ListParagraph"/>
        <w:numPr>
          <w:ilvl w:val="2"/>
          <w:numId w:val="15"/>
        </w:numPr>
        <w:tabs>
          <w:tab w:val="clear" w:pos="708"/>
          <w:tab w:val="left" w:pos="20" w:leader="none"/>
          <w:tab w:val="left" w:pos="785" w:leader="none"/>
        </w:tabs>
        <w:ind w:left="0" w:right="0" w:firstLine="782"/>
        <w:rPr>
          <w:rFonts w:ascii="Tahoma" w:hAnsi="Tahoma" w:eastAsia="NSimSun" w:cs="Tahoma"/>
          <w:sz w:val="16"/>
          <w:szCs w:val="16"/>
        </w:rPr>
      </w:pPr>
      <w:r>
        <w:rPr>
          <w:rFonts w:eastAsia="NSimSun" w:cs="Tahoma" w:ascii="Tahoma" w:hAnsi="Tahoma"/>
          <w:sz w:val="16"/>
          <w:szCs w:val="16"/>
        </w:rPr>
        <w:t>На всех формах обратной связи должно быть предупреждение об обработке персональных данных и ссылка на политику конфиденциальности.</w:t>
      </w:r>
    </w:p>
    <w:p>
      <w:pPr>
        <w:pStyle w:val="ListParagraph"/>
        <w:numPr>
          <w:ilvl w:val="2"/>
          <w:numId w:val="15"/>
        </w:numPr>
        <w:tabs>
          <w:tab w:val="clear" w:pos="708"/>
          <w:tab w:val="left" w:pos="20" w:leader="none"/>
          <w:tab w:val="left" w:pos="785" w:leader="none"/>
        </w:tabs>
        <w:ind w:left="0" w:right="0" w:firstLine="782"/>
        <w:rPr>
          <w:rFonts w:ascii="Tahoma" w:hAnsi="Tahoma" w:eastAsia="NSimSun" w:cs="Tahoma"/>
          <w:sz w:val="16"/>
          <w:szCs w:val="16"/>
        </w:rPr>
      </w:pPr>
      <w:r>
        <w:rPr>
          <w:rFonts w:eastAsia="NSimSun" w:cs="Tahoma" w:ascii="Tahoma" w:hAnsi="Tahoma"/>
          <w:sz w:val="16"/>
          <w:szCs w:val="16"/>
        </w:rPr>
        <w:t xml:space="preserve">Стиль сайта можно описать как современный, деловой. В качестве фонового цвета рекомендуется использовать белый или светлые оттенки серого. Использование корпоративной графики и корпоративного цвета соответствующего логотипу компании. Оформление не должно ущемлять информативность: хотя на сайте и должно быть довольно много графики, он должен быть удобен пользователям в плане навигации и интересен для многократного посещения. </w:t>
      </w:r>
    </w:p>
    <w:p>
      <w:pPr>
        <w:pStyle w:val="Normal"/>
        <w:tabs>
          <w:tab w:val="clear" w:pos="708"/>
          <w:tab w:val="left" w:pos="20" w:leader="none"/>
          <w:tab w:val="left" w:pos="680" w:leader="none"/>
        </w:tabs>
        <w:rPr>
          <w:rFonts w:ascii="Tahoma" w:hAnsi="Tahoma" w:eastAsia="NSimSun" w:cs="Tahoma"/>
          <w:color w:val="000000"/>
          <w:sz w:val="16"/>
          <w:szCs w:val="16"/>
          <w:lang w:eastAsia="zh-CN"/>
        </w:rPr>
      </w:pPr>
      <w:r>
        <w:rPr>
          <w:rFonts w:eastAsia="NSimSun" w:cs="Tahoma" w:ascii="Tahoma" w:hAnsi="Tahoma"/>
          <w:color w:val="000000"/>
          <w:sz w:val="16"/>
          <w:szCs w:val="16"/>
          <w:lang w:eastAsia="zh-CN"/>
        </w:rPr>
      </w:r>
    </w:p>
    <w:p>
      <w:pPr>
        <w:pStyle w:val="ListParagraph"/>
        <w:numPr>
          <w:ilvl w:val="1"/>
          <w:numId w:val="15"/>
        </w:numPr>
        <w:tabs>
          <w:tab w:val="clear" w:pos="708"/>
          <w:tab w:val="left" w:pos="20" w:leader="none"/>
          <w:tab w:val="left" w:pos="785" w:leader="none"/>
        </w:tabs>
        <w:ind w:left="0" w:right="0" w:firstLine="340"/>
        <w:rPr>
          <w:rFonts w:ascii="Tahoma" w:hAnsi="Tahoma" w:eastAsia="NSimSun" w:cs="Tahoma"/>
          <w:b/>
          <w:b/>
          <w:bCs/>
          <w:color w:val="071A2B"/>
          <w:sz w:val="16"/>
          <w:szCs w:val="16"/>
        </w:rPr>
      </w:pPr>
      <w:r>
        <w:rPr>
          <w:rFonts w:eastAsia="NSimSun" w:cs="Tahoma" w:ascii="Tahoma" w:hAnsi="Tahoma"/>
          <w:b/>
          <w:bCs/>
          <w:color w:val="071A2B"/>
          <w:sz w:val="16"/>
          <w:szCs w:val="16"/>
        </w:rPr>
        <w:t xml:space="preserve">Требования к безопасности </w:t>
      </w:r>
    </w:p>
    <w:p>
      <w:pPr>
        <w:pStyle w:val="ListParagraph"/>
        <w:numPr>
          <w:ilvl w:val="2"/>
          <w:numId w:val="15"/>
        </w:numPr>
        <w:tabs>
          <w:tab w:val="clear" w:pos="708"/>
          <w:tab w:val="left" w:pos="20" w:leader="none"/>
          <w:tab w:val="left" w:pos="785" w:leader="none"/>
        </w:tabs>
        <w:ind w:left="0" w:right="0" w:firstLine="782"/>
        <w:rPr>
          <w:rFonts w:ascii="Tahoma" w:hAnsi="Tahoma" w:eastAsia="NSimSun" w:cs="Tahoma"/>
          <w:sz w:val="16"/>
          <w:szCs w:val="16"/>
        </w:rPr>
      </w:pPr>
      <w:r>
        <w:rPr>
          <w:rFonts w:eastAsia="NSimSun" w:cs="Tahoma" w:ascii="Tahoma" w:hAnsi="Tahoma"/>
          <w:sz w:val="16"/>
          <w:szCs w:val="16"/>
        </w:rPr>
        <w:t>Сайт должен иметь бэкапирование по расписанию;</w:t>
      </w:r>
    </w:p>
    <w:p>
      <w:pPr>
        <w:pStyle w:val="ListParagraph"/>
        <w:numPr>
          <w:ilvl w:val="2"/>
          <w:numId w:val="15"/>
        </w:numPr>
        <w:tabs>
          <w:tab w:val="clear" w:pos="708"/>
          <w:tab w:val="left" w:pos="20" w:leader="none"/>
          <w:tab w:val="left" w:pos="785" w:leader="none"/>
        </w:tabs>
        <w:ind w:left="0" w:right="0" w:firstLine="782"/>
        <w:rPr>
          <w:rFonts w:ascii="Tahoma" w:hAnsi="Tahoma" w:eastAsia="NSimSun" w:cs="Tahoma"/>
          <w:sz w:val="16"/>
          <w:szCs w:val="16"/>
        </w:rPr>
      </w:pPr>
      <w:r>
        <w:rPr>
          <w:rFonts w:eastAsia="NSimSun" w:cs="Tahoma" w:ascii="Tahoma" w:hAnsi="Tahoma"/>
          <w:sz w:val="16"/>
          <w:szCs w:val="16"/>
        </w:rPr>
        <w:t>Сайт должен иметь проактивную защиту от SQL-инъекций.</w:t>
      </w:r>
    </w:p>
    <w:p>
      <w:pPr>
        <w:pStyle w:val="ListParagraph"/>
        <w:numPr>
          <w:ilvl w:val="2"/>
          <w:numId w:val="15"/>
        </w:numPr>
        <w:tabs>
          <w:tab w:val="clear" w:pos="708"/>
          <w:tab w:val="left" w:pos="20" w:leader="none"/>
          <w:tab w:val="left" w:pos="785" w:leader="none"/>
        </w:tabs>
        <w:ind w:left="0" w:right="0" w:firstLine="782"/>
        <w:rPr>
          <w:rFonts w:ascii="Tahoma" w:hAnsi="Tahoma" w:eastAsia="NSimSun" w:cs="Tahoma"/>
          <w:sz w:val="16"/>
          <w:szCs w:val="16"/>
        </w:rPr>
      </w:pPr>
      <w:r>
        <w:rPr>
          <w:rFonts w:eastAsia="NSimSun" w:cs="Tahoma" w:ascii="Tahoma" w:hAnsi="Tahoma"/>
          <w:sz w:val="16"/>
          <w:szCs w:val="16"/>
        </w:rPr>
        <w:t>В системе управления сайтом должен быть предусмотрен механизм резервного копирования структуры и содержимого базы данных. Процедура резервного копирования должна производиться сотрудником, ответственным за поддержание сайта, не реже 1 раза в месяц. Резервное копирование графического содержимого должно осуществляться вручную.</w:t>
        <w:tab/>
        <w:t xml:space="preserve">Осуществляется путем настройки автоматического бекапирования. </w:t>
      </w:r>
    </w:p>
    <w:p>
      <w:pPr>
        <w:pStyle w:val="Normal"/>
        <w:tabs>
          <w:tab w:val="clear" w:pos="708"/>
          <w:tab w:val="left" w:pos="20" w:leader="none"/>
          <w:tab w:val="left" w:pos="680" w:leader="none"/>
        </w:tabs>
        <w:rPr>
          <w:rFonts w:ascii="Tahoma" w:hAnsi="Tahoma" w:eastAsia="NSimSun" w:cs="Tahoma"/>
          <w:color w:val="000000"/>
          <w:sz w:val="16"/>
          <w:szCs w:val="16"/>
          <w:lang w:eastAsia="zh-CN"/>
        </w:rPr>
      </w:pPr>
      <w:r>
        <w:rPr>
          <w:rFonts w:eastAsia="NSimSun" w:cs="Tahoma" w:ascii="Tahoma" w:hAnsi="Tahoma"/>
          <w:color w:val="000000"/>
          <w:sz w:val="16"/>
          <w:szCs w:val="16"/>
          <w:lang w:eastAsia="zh-CN"/>
        </w:rPr>
      </w:r>
    </w:p>
    <w:p>
      <w:pPr>
        <w:pStyle w:val="ListParagraph"/>
        <w:numPr>
          <w:ilvl w:val="1"/>
          <w:numId w:val="15"/>
        </w:numPr>
        <w:tabs>
          <w:tab w:val="clear" w:pos="708"/>
          <w:tab w:val="left" w:pos="20" w:leader="none"/>
          <w:tab w:val="left" w:pos="785" w:leader="none"/>
        </w:tabs>
        <w:ind w:left="0" w:right="0" w:firstLine="340"/>
        <w:rPr>
          <w:rFonts w:ascii="Tahoma" w:hAnsi="Tahoma" w:eastAsia="NSimSun" w:cs="Tahoma"/>
          <w:b/>
          <w:b/>
          <w:bCs/>
          <w:color w:val="071A2B"/>
          <w:sz w:val="16"/>
          <w:szCs w:val="16"/>
        </w:rPr>
      </w:pPr>
      <w:r>
        <w:rPr>
          <w:rFonts w:eastAsia="NSimSun" w:cs="Tahoma" w:ascii="Tahoma" w:hAnsi="Tahoma"/>
          <w:b/>
          <w:bCs/>
          <w:color w:val="071A2B"/>
          <w:sz w:val="16"/>
          <w:szCs w:val="16"/>
        </w:rPr>
        <w:t xml:space="preserve">Роли пользователей </w:t>
      </w:r>
    </w:p>
    <w:p>
      <w:pPr>
        <w:pStyle w:val="Normal"/>
        <w:rPr>
          <w:rFonts w:ascii="Tahoma" w:hAnsi="Tahoma" w:eastAsia="NSimSun" w:cs="Tahoma"/>
          <w:color w:val="000000"/>
          <w:kern w:val="0"/>
          <w:sz w:val="16"/>
          <w:szCs w:val="16"/>
          <w:shd w:fill="auto" w:val="clear"/>
          <w:lang w:eastAsia="zh-CN" w:bidi="ar-SA"/>
        </w:rPr>
      </w:pPr>
      <w:r>
        <w:rPr>
          <w:rFonts w:eastAsia="NSimSun" w:cs="Tahoma" w:ascii="Tahoma" w:hAnsi="Tahoma"/>
          <w:color w:val="000000"/>
          <w:kern w:val="0"/>
          <w:sz w:val="16"/>
          <w:szCs w:val="16"/>
          <w:shd w:fill="auto" w:val="clear"/>
          <w:lang w:eastAsia="zh-CN" w:bidi="ar-SA"/>
        </w:rPr>
        <w:t>Информация, размещаемая на сайте, является общедоступной.</w:t>
      </w:r>
    </w:p>
    <w:p>
      <w:pPr>
        <w:pStyle w:val="Normal"/>
        <w:rPr>
          <w:rFonts w:ascii="Tahoma" w:hAnsi="Tahoma" w:eastAsia="NSimSun" w:cs="Tahoma"/>
          <w:color w:val="000000"/>
          <w:kern w:val="0"/>
          <w:sz w:val="16"/>
          <w:szCs w:val="16"/>
          <w:shd w:fill="auto" w:val="clear"/>
          <w:lang w:eastAsia="zh-CN" w:bidi="ar-SA"/>
        </w:rPr>
      </w:pPr>
      <w:r>
        <w:rPr>
          <w:rFonts w:eastAsia="NSimSun" w:cs="Tahoma" w:ascii="Tahoma" w:hAnsi="Tahoma"/>
          <w:color w:val="000000"/>
          <w:kern w:val="0"/>
          <w:sz w:val="16"/>
          <w:szCs w:val="16"/>
          <w:shd w:fill="auto" w:val="clear"/>
          <w:lang w:eastAsia="zh-CN" w:bidi="ar-SA"/>
        </w:rPr>
        <w:t>Пользователей сайта можно разделить на 3 части в соответствии с правами доступа: 1. Посетители 2. Редактор (сотрудник Заказчика) 3. Администратор (сотрудник Исполнителя/Заказчика)</w:t>
        <w:tab/>
      </w:r>
    </w:p>
    <w:p>
      <w:pPr>
        <w:pStyle w:val="Normal"/>
        <w:rPr>
          <w:rFonts w:ascii="Tahoma" w:hAnsi="Tahoma" w:eastAsia="NSimSun" w:cs="Tahoma"/>
          <w:color w:val="000000"/>
          <w:kern w:val="0"/>
          <w:sz w:val="16"/>
          <w:szCs w:val="16"/>
          <w:shd w:fill="auto" w:val="clear"/>
          <w:lang w:eastAsia="zh-CN" w:bidi="ar-SA"/>
        </w:rPr>
      </w:pPr>
      <w:r>
        <w:rPr>
          <w:rFonts w:eastAsia="NSimSun" w:cs="Tahoma" w:ascii="Tahoma" w:hAnsi="Tahoma"/>
          <w:color w:val="000000"/>
          <w:kern w:val="0"/>
          <w:sz w:val="16"/>
          <w:szCs w:val="16"/>
          <w:shd w:fill="auto" w:val="clear"/>
          <w:lang w:eastAsia="zh-CN" w:bidi="ar-SA"/>
        </w:rPr>
        <w:t>Посетители имеют доступ только к общедоступной части сайта.</w:t>
      </w:r>
    </w:p>
    <w:p>
      <w:pPr>
        <w:pStyle w:val="Normal"/>
        <w:rPr>
          <w:rFonts w:ascii="Tahoma" w:hAnsi="Tahoma" w:eastAsia="NSimSun" w:cs="Tahoma"/>
          <w:color w:val="000000"/>
          <w:kern w:val="0"/>
          <w:sz w:val="16"/>
          <w:szCs w:val="16"/>
          <w:shd w:fill="auto" w:val="clear"/>
          <w:lang w:eastAsia="zh-CN" w:bidi="ar-SA"/>
        </w:rPr>
      </w:pPr>
      <w:r>
        <w:rPr>
          <w:rFonts w:eastAsia="NSimSun" w:cs="Tahoma" w:ascii="Tahoma" w:hAnsi="Tahoma"/>
          <w:color w:val="000000"/>
          <w:kern w:val="0"/>
          <w:sz w:val="16"/>
          <w:szCs w:val="16"/>
          <w:shd w:fill="auto" w:val="clear"/>
          <w:lang w:eastAsia="zh-CN" w:bidi="ar-SA"/>
        </w:rPr>
        <w:t xml:space="preserve"> </w:t>
      </w:r>
      <w:r>
        <w:rPr>
          <w:rFonts w:eastAsia="NSimSun" w:cs="Tahoma" w:ascii="Tahoma" w:hAnsi="Tahoma"/>
          <w:color w:val="000000"/>
          <w:kern w:val="0"/>
          <w:sz w:val="16"/>
          <w:szCs w:val="16"/>
          <w:shd w:fill="auto" w:val="clear"/>
          <w:lang w:eastAsia="zh-CN" w:bidi="ar-SA"/>
        </w:rPr>
        <w:t>Доступ к административной части имеют пользователи с правами редактора и администратора. Редактор может редактировать материалы разделов.</w:t>
      </w:r>
    </w:p>
    <w:p>
      <w:pPr>
        <w:pStyle w:val="Normal"/>
        <w:rPr>
          <w:rFonts w:ascii="Tahoma" w:hAnsi="Tahoma" w:eastAsia="NSimSun" w:cs="Tahoma"/>
          <w:color w:val="000000"/>
          <w:kern w:val="0"/>
          <w:sz w:val="16"/>
          <w:szCs w:val="16"/>
          <w:shd w:fill="auto" w:val="clear"/>
          <w:lang w:eastAsia="zh-CN" w:bidi="ar-SA"/>
        </w:rPr>
      </w:pPr>
      <w:r>
        <w:rPr>
          <w:rFonts w:eastAsia="NSimSun" w:cs="Tahoma" w:ascii="Tahoma" w:hAnsi="Tahoma"/>
          <w:color w:val="000000"/>
          <w:kern w:val="0"/>
          <w:sz w:val="16"/>
          <w:szCs w:val="16"/>
          <w:shd w:fill="auto" w:val="clear"/>
          <w:lang w:eastAsia="zh-CN" w:bidi="ar-SA"/>
        </w:rPr>
        <w:t xml:space="preserve"> </w:t>
      </w:r>
      <w:r>
        <w:rPr>
          <w:rFonts w:eastAsia="NSimSun" w:cs="Tahoma" w:ascii="Tahoma" w:hAnsi="Tahoma"/>
          <w:color w:val="000000"/>
          <w:kern w:val="0"/>
          <w:sz w:val="16"/>
          <w:szCs w:val="16"/>
          <w:shd w:fill="auto" w:val="clear"/>
          <w:lang w:eastAsia="zh-CN" w:bidi="ar-SA"/>
        </w:rPr>
        <w:t>Администратор может выполнять все те же действия, что и Редактор, и кроме того: - добавлять пользователей с правами Редактора;</w:t>
      </w:r>
    </w:p>
    <w:p>
      <w:pPr>
        <w:pStyle w:val="Normal"/>
        <w:rPr>
          <w:rFonts w:ascii="Tahoma" w:hAnsi="Tahoma" w:eastAsia="NSimSun" w:cs="Tahoma"/>
          <w:color w:val="000000"/>
          <w:kern w:val="0"/>
          <w:sz w:val="16"/>
          <w:szCs w:val="16"/>
          <w:shd w:fill="auto" w:val="clear"/>
          <w:lang w:eastAsia="zh-CN" w:bidi="ar-SA"/>
        </w:rPr>
      </w:pPr>
      <w:r>
        <w:rPr>
          <w:rFonts w:eastAsia="NSimSun" w:cs="Tahoma" w:ascii="Tahoma" w:hAnsi="Tahoma"/>
          <w:color w:val="000000"/>
          <w:kern w:val="0"/>
          <w:sz w:val="16"/>
          <w:szCs w:val="16"/>
          <w:shd w:fill="auto" w:val="clear"/>
          <w:lang w:eastAsia="zh-CN" w:bidi="ar-SA"/>
        </w:rPr>
        <w:t xml:space="preserve"> </w:t>
      </w:r>
      <w:r>
        <w:rPr>
          <w:rFonts w:eastAsia="NSimSun" w:cs="Tahoma" w:ascii="Tahoma" w:hAnsi="Tahoma"/>
          <w:color w:val="000000"/>
          <w:kern w:val="0"/>
          <w:sz w:val="16"/>
          <w:szCs w:val="16"/>
          <w:shd w:fill="auto" w:val="clear"/>
          <w:lang w:eastAsia="zh-CN" w:bidi="ar-SA"/>
        </w:rPr>
        <w:t>- добавлять и удалять разделы сайта.</w:t>
      </w:r>
    </w:p>
    <w:p>
      <w:pPr>
        <w:pStyle w:val="Normal"/>
        <w:rPr>
          <w:rFonts w:ascii="Tahoma" w:hAnsi="Tahoma" w:eastAsia="NSimSun" w:cs="Tahoma"/>
          <w:color w:val="000000"/>
          <w:kern w:val="0"/>
          <w:sz w:val="16"/>
          <w:szCs w:val="16"/>
          <w:shd w:fill="auto" w:val="clear"/>
          <w:lang w:eastAsia="zh-CN" w:bidi="ar-SA"/>
        </w:rPr>
      </w:pPr>
      <w:r>
        <w:rPr>
          <w:rFonts w:eastAsia="NSimSun" w:cs="Tahoma" w:ascii="Tahoma" w:hAnsi="Tahoma"/>
          <w:color w:val="000000"/>
          <w:kern w:val="0"/>
          <w:sz w:val="16"/>
          <w:szCs w:val="16"/>
          <w:shd w:fill="auto" w:val="clear"/>
          <w:lang w:eastAsia="zh-CN" w:bidi="ar-SA"/>
        </w:rPr>
        <w:t xml:space="preserve"> </w:t>
      </w:r>
      <w:r>
        <w:rPr>
          <w:rFonts w:eastAsia="NSimSun" w:cs="Tahoma" w:ascii="Tahoma" w:hAnsi="Tahoma"/>
          <w:color w:val="000000"/>
          <w:kern w:val="0"/>
          <w:sz w:val="16"/>
          <w:szCs w:val="16"/>
          <w:shd w:fill="auto" w:val="clear"/>
          <w:lang w:eastAsia="zh-CN" w:bidi="ar-SA"/>
        </w:rPr>
        <w:t>Доступ к административной части должен осуществляться с использованием уникального логина и пароля. Логин выдается администратором сайта. Пароль генерируется автоматически и высылается пользователю на адрес, указанный при регистрации. В первый раз при попытке войти в административную часть система должна предлагать пользователю сменить пароль (ввести вручную новый пароль).</w:t>
      </w:r>
    </w:p>
    <w:p>
      <w:pPr>
        <w:pStyle w:val="Normal"/>
        <w:rPr>
          <w:rFonts w:ascii="Tahoma" w:hAnsi="Tahoma" w:eastAsia="NSimSun" w:cs="Tahoma"/>
          <w:color w:val="000000"/>
          <w:kern w:val="0"/>
          <w:sz w:val="16"/>
          <w:szCs w:val="16"/>
          <w:shd w:fill="auto" w:val="clear"/>
          <w:lang w:eastAsia="zh-CN" w:bidi="ar-SA"/>
        </w:rPr>
      </w:pPr>
      <w:r>
        <w:rPr>
          <w:rFonts w:eastAsia="NSimSun" w:cs="Tahoma" w:ascii="Tahoma" w:hAnsi="Tahoma"/>
          <w:color w:val="000000"/>
          <w:kern w:val="0"/>
          <w:sz w:val="16"/>
          <w:szCs w:val="16"/>
          <w:shd w:fill="auto" w:val="clear"/>
          <w:lang w:eastAsia="zh-CN" w:bidi="ar-SA"/>
        </w:rPr>
        <w:t xml:space="preserve"> </w:t>
      </w:r>
      <w:r>
        <w:rPr>
          <w:rFonts w:eastAsia="NSimSun" w:cs="Tahoma" w:ascii="Tahoma" w:hAnsi="Tahoma"/>
          <w:color w:val="000000"/>
          <w:kern w:val="0"/>
          <w:sz w:val="16"/>
          <w:szCs w:val="16"/>
          <w:shd w:fill="auto" w:val="clear"/>
          <w:lang w:eastAsia="zh-CN" w:bidi="ar-SA"/>
        </w:rPr>
        <w:t>Для обеспечения защиты от несанкционированного доступа к административной части при составлении паролей рекомендуется придерживаться следующих правил:</w:t>
        <w:tab/>
        <w:tab/>
        <w:tab/>
        <w:tab/>
        <w:tab/>
        <w:tab/>
      </w:r>
    </w:p>
    <w:p>
      <w:pPr>
        <w:pStyle w:val="Normal"/>
        <w:rPr>
          <w:rFonts w:ascii="Tahoma" w:hAnsi="Tahoma" w:eastAsia="NSimSun" w:cs="Tahoma"/>
          <w:color w:val="000000"/>
          <w:kern w:val="0"/>
          <w:sz w:val="16"/>
          <w:szCs w:val="16"/>
          <w:shd w:fill="auto" w:val="clear"/>
          <w:lang w:eastAsia="zh-CN" w:bidi="ar-SA"/>
        </w:rPr>
      </w:pPr>
      <w:r>
        <w:rPr>
          <w:rFonts w:eastAsia="NSimSun" w:cs="Tahoma" w:ascii="Tahoma" w:hAnsi="Tahoma"/>
          <w:color w:val="000000"/>
          <w:kern w:val="0"/>
          <w:sz w:val="16"/>
          <w:szCs w:val="16"/>
          <w:shd w:fill="auto" w:val="clear"/>
          <w:lang w:eastAsia="zh-CN" w:bidi="ar-SA"/>
        </w:rPr>
        <w:t xml:space="preserve">1. Длина пароля должна быть не менее 8 символов, состоять из цифр и латинских букв в разных регистрах </w:t>
        <w:tab/>
      </w:r>
    </w:p>
    <w:p>
      <w:pPr>
        <w:pStyle w:val="ListParagraph"/>
        <w:tabs>
          <w:tab w:val="clear" w:pos="708"/>
          <w:tab w:val="left" w:pos="20" w:leader="none"/>
          <w:tab w:val="left" w:pos="785" w:leader="none"/>
        </w:tabs>
        <w:ind w:left="782" w:right="0" w:hanging="0"/>
        <w:rPr>
          <w:rFonts w:ascii="Tahoma" w:hAnsi="Tahoma" w:eastAsia="NSimSun" w:cs="Tahoma"/>
          <w:color w:val="000000"/>
          <w:kern w:val="0"/>
          <w:sz w:val="16"/>
          <w:szCs w:val="16"/>
          <w:lang w:eastAsia="zh-CN" w:bidi="ar-SA"/>
        </w:rPr>
      </w:pPr>
      <w:r>
        <w:rPr>
          <w:rFonts w:eastAsia="NSimSun" w:cs="Tahoma" w:ascii="Tahoma" w:hAnsi="Tahoma"/>
          <w:color w:val="000000"/>
          <w:kern w:val="0"/>
          <w:sz w:val="16"/>
          <w:szCs w:val="16"/>
          <w:lang w:eastAsia="zh-CN" w:bidi="ar-SA"/>
        </w:rPr>
      </w:r>
    </w:p>
    <w:p>
      <w:pPr>
        <w:pStyle w:val="ListParagraph"/>
        <w:numPr>
          <w:ilvl w:val="1"/>
          <w:numId w:val="15"/>
        </w:numPr>
        <w:tabs>
          <w:tab w:val="clear" w:pos="708"/>
          <w:tab w:val="left" w:pos="20" w:leader="none"/>
          <w:tab w:val="left" w:pos="785" w:leader="none"/>
        </w:tabs>
        <w:ind w:left="0" w:right="0" w:firstLine="340"/>
        <w:rPr>
          <w:rFonts w:ascii="Tahoma" w:hAnsi="Tahoma" w:eastAsia="NSimSun" w:cs="Tahoma"/>
          <w:b/>
          <w:b/>
          <w:bCs/>
          <w:color w:val="071A2B"/>
          <w:sz w:val="16"/>
          <w:szCs w:val="16"/>
        </w:rPr>
      </w:pPr>
      <w:r>
        <w:rPr>
          <w:rFonts w:eastAsia="NSimSun" w:cs="Tahoma" w:ascii="Tahoma" w:hAnsi="Tahoma"/>
          <w:b/>
          <w:bCs/>
          <w:color w:val="071A2B"/>
          <w:sz w:val="16"/>
          <w:szCs w:val="16"/>
        </w:rPr>
        <w:t xml:space="preserve">Наполнение </w:t>
      </w:r>
    </w:p>
    <w:p>
      <w:pPr>
        <w:pStyle w:val="ListParagraph"/>
        <w:numPr>
          <w:ilvl w:val="2"/>
          <w:numId w:val="15"/>
        </w:numPr>
        <w:tabs>
          <w:tab w:val="clear" w:pos="708"/>
          <w:tab w:val="left" w:pos="20" w:leader="none"/>
          <w:tab w:val="left" w:pos="785" w:leader="none"/>
        </w:tabs>
        <w:ind w:left="0" w:right="0" w:firstLine="782"/>
        <w:rPr>
          <w:rFonts w:ascii="Tahoma" w:hAnsi="Tahoma" w:eastAsia="NSimSun" w:cs="Tahoma"/>
          <w:color w:val="auto"/>
          <w:sz w:val="16"/>
          <w:szCs w:val="16"/>
        </w:rPr>
      </w:pPr>
      <w:r>
        <w:rPr>
          <w:rFonts w:eastAsia="NSimSun" w:cs="Tahoma" w:ascii="Tahoma" w:hAnsi="Tahoma"/>
          <w:color w:val="auto"/>
          <w:sz w:val="16"/>
          <w:szCs w:val="16"/>
        </w:rPr>
        <w:t xml:space="preserve">Каталог товаров формируется в административной панели сайта вручную. </w:t>
      </w:r>
    </w:p>
    <w:p>
      <w:pPr>
        <w:pStyle w:val="ListParagraph"/>
        <w:numPr>
          <w:ilvl w:val="2"/>
          <w:numId w:val="15"/>
        </w:numPr>
        <w:tabs>
          <w:tab w:val="clear" w:pos="708"/>
          <w:tab w:val="left" w:pos="20" w:leader="none"/>
          <w:tab w:val="left" w:pos="785" w:leader="none"/>
        </w:tabs>
        <w:ind w:left="0" w:right="0" w:firstLine="782"/>
        <w:rPr>
          <w:rFonts w:ascii="Tahoma" w:hAnsi="Tahoma" w:eastAsia="NSimSun" w:cs="Tahoma"/>
          <w:color w:val="auto"/>
          <w:sz w:val="16"/>
          <w:szCs w:val="16"/>
        </w:rPr>
      </w:pPr>
      <w:r>
        <w:rPr>
          <w:rFonts w:eastAsia="NSimSun" w:cs="Tahoma" w:ascii="Tahoma" w:hAnsi="Tahoma"/>
          <w:color w:val="auto"/>
          <w:sz w:val="16"/>
          <w:szCs w:val="16"/>
        </w:rPr>
        <w:t xml:space="preserve">Наполнение и редактирование информации вручную в каталоге товаров, в том числе изображений и описаний товаров, выполняется заказчиком. При необходимости наполнение товаров путем будет оцениваться и оплачиваться отдельно. </w:t>
      </w:r>
    </w:p>
    <w:p>
      <w:pPr>
        <w:pStyle w:val="Normal"/>
        <w:rPr>
          <w:rFonts w:ascii="Tahoma" w:hAnsi="Tahoma" w:eastAsia="NSimSun" w:cs="Tahoma"/>
          <w:color w:val="000000"/>
          <w:sz w:val="16"/>
          <w:szCs w:val="16"/>
          <w:lang w:eastAsia="zh-CN"/>
        </w:rPr>
      </w:pPr>
      <w:r>
        <w:rPr>
          <w:rFonts w:eastAsia="NSimSun" w:cs="Tahoma" w:ascii="Tahoma" w:hAnsi="Tahoma"/>
          <w:color w:val="000000"/>
          <w:sz w:val="16"/>
          <w:szCs w:val="16"/>
          <w:lang w:eastAsia="zh-CN"/>
        </w:rPr>
      </w:r>
    </w:p>
    <w:p>
      <w:pPr>
        <w:pStyle w:val="ListParagraph"/>
        <w:numPr>
          <w:ilvl w:val="1"/>
          <w:numId w:val="15"/>
        </w:numPr>
        <w:tabs>
          <w:tab w:val="clear" w:pos="708"/>
          <w:tab w:val="left" w:pos="20" w:leader="none"/>
          <w:tab w:val="left" w:pos="785" w:leader="none"/>
        </w:tabs>
        <w:ind w:left="0" w:right="0" w:firstLine="340"/>
        <w:rPr>
          <w:rFonts w:ascii="Tahoma" w:hAnsi="Tahoma" w:eastAsia="NSimSun" w:cs="Tahoma"/>
          <w:b/>
          <w:b/>
          <w:bCs/>
          <w:color w:val="071A2B"/>
          <w:sz w:val="16"/>
          <w:szCs w:val="16"/>
        </w:rPr>
      </w:pPr>
      <w:r>
        <w:rPr>
          <w:rFonts w:eastAsia="NSimSun" w:cs="Tahoma" w:ascii="Tahoma" w:hAnsi="Tahoma"/>
          <w:b/>
          <w:bCs/>
          <w:color w:val="071A2B"/>
          <w:sz w:val="16"/>
          <w:szCs w:val="16"/>
        </w:rPr>
        <w:t xml:space="preserve">Аналитика </w:t>
      </w:r>
    </w:p>
    <w:p>
      <w:pPr>
        <w:pStyle w:val="ListParagraph"/>
        <w:numPr>
          <w:ilvl w:val="2"/>
          <w:numId w:val="15"/>
        </w:numPr>
        <w:tabs>
          <w:tab w:val="clear" w:pos="708"/>
          <w:tab w:val="left" w:pos="20" w:leader="none"/>
          <w:tab w:val="left" w:pos="785" w:leader="none"/>
        </w:tabs>
        <w:ind w:left="0" w:right="0" w:firstLine="782"/>
        <w:rPr>
          <w:rFonts w:ascii="Tahoma" w:hAnsi="Tahoma" w:eastAsia="NSimSun" w:cs="Tahoma"/>
          <w:sz w:val="16"/>
          <w:szCs w:val="16"/>
        </w:rPr>
      </w:pPr>
      <w:r>
        <w:rPr>
          <w:rFonts w:eastAsia="NSimSun" w:cs="Tahoma" w:ascii="Tahoma" w:hAnsi="Tahoma"/>
          <w:sz w:val="16"/>
          <w:szCs w:val="16"/>
        </w:rPr>
        <w:t>URL в каталоге. Вся адресация страниц в каталоге должна иметь четкую структуру, соответствующую структуре каталога. К примеру, адрес раздела в каталоге должен быть по примеру: http://site.ru/catalog/podokonniki, или подобный. Все URL в каталоге должны быть ЧПУ в четкой транслите, между словами использовать символ «-».</w:t>
      </w:r>
    </w:p>
    <w:p>
      <w:pPr>
        <w:pStyle w:val="ListParagraph"/>
        <w:numPr>
          <w:ilvl w:val="2"/>
          <w:numId w:val="15"/>
        </w:numPr>
        <w:tabs>
          <w:tab w:val="clear" w:pos="708"/>
          <w:tab w:val="left" w:pos="20" w:leader="none"/>
          <w:tab w:val="left" w:pos="785" w:leader="none"/>
        </w:tabs>
        <w:ind w:left="0" w:right="0" w:firstLine="782"/>
        <w:rPr>
          <w:rFonts w:ascii="Tahoma" w:hAnsi="Tahoma" w:eastAsia="NSimSun" w:cs="Tahoma"/>
          <w:sz w:val="16"/>
          <w:szCs w:val="16"/>
        </w:rPr>
      </w:pPr>
      <w:r>
        <w:rPr>
          <w:rFonts w:eastAsia="NSimSun" w:cs="Tahoma" w:ascii="Tahoma" w:hAnsi="Tahoma"/>
          <w:sz w:val="16"/>
          <w:szCs w:val="16"/>
        </w:rPr>
        <w:t>URL основных услуг. Все услуги, которые оказывает компания, должны быть второй или третьей степени вложенности, пример: http://site.ru/catalog/podokonniki. Все URL услуг должны быть ЧПУ в четкой транслите, между словами использовать символ «-». Больший уровень вложенности, чем 2-3 может быть обусловлен только структурой каталога товаров.</w:t>
      </w:r>
    </w:p>
    <w:p>
      <w:pPr>
        <w:pStyle w:val="ListParagraph"/>
        <w:numPr>
          <w:ilvl w:val="2"/>
          <w:numId w:val="15"/>
        </w:numPr>
        <w:tabs>
          <w:tab w:val="clear" w:pos="708"/>
          <w:tab w:val="left" w:pos="20" w:leader="none"/>
          <w:tab w:val="left" w:pos="785" w:leader="none"/>
        </w:tabs>
        <w:ind w:left="0" w:right="0" w:firstLine="782"/>
        <w:rPr>
          <w:rFonts w:ascii="Tahoma" w:hAnsi="Tahoma" w:eastAsia="NSimSun" w:cs="Tahoma"/>
          <w:sz w:val="16"/>
          <w:szCs w:val="16"/>
        </w:rPr>
      </w:pPr>
      <w:r>
        <w:rPr>
          <w:rFonts w:eastAsia="NSimSun" w:cs="Tahoma" w:ascii="Tahoma" w:hAnsi="Tahoma"/>
          <w:sz w:val="16"/>
          <w:szCs w:val="16"/>
        </w:rPr>
        <w:t>Заголовки Title на страницах сайта. Все заголовки веб-страниц которые находят в тегах Title должны составляться автоматически из названия страницы, статьи, раздела, новости и т.д.</w:t>
      </w:r>
    </w:p>
    <w:p>
      <w:pPr>
        <w:pStyle w:val="ListParagraph"/>
        <w:numPr>
          <w:ilvl w:val="2"/>
          <w:numId w:val="15"/>
        </w:numPr>
        <w:tabs>
          <w:tab w:val="clear" w:pos="708"/>
          <w:tab w:val="left" w:pos="20" w:leader="none"/>
          <w:tab w:val="left" w:pos="785" w:leader="none"/>
        </w:tabs>
        <w:ind w:left="0" w:right="0" w:firstLine="782"/>
        <w:rPr>
          <w:rFonts w:ascii="Tahoma" w:hAnsi="Tahoma" w:eastAsia="NSimSun" w:cs="Tahoma"/>
          <w:sz w:val="16"/>
          <w:szCs w:val="16"/>
        </w:rPr>
      </w:pPr>
      <w:r>
        <w:rPr>
          <w:rFonts w:eastAsia="NSimSun" w:cs="Tahoma" w:ascii="Tahoma" w:hAnsi="Tahoma"/>
          <w:sz w:val="16"/>
          <w:szCs w:val="16"/>
        </w:rPr>
        <w:t>Редактирование Title и других META тегов на всех страницах. Должна быть возможность менять Title и другие META теги (такие как description, keywords) на свои, не зависимо от типа страницы.  Возможность задавать свои заголовки, НЕ ЗАТРАГИВАЯ URL (не меняя его).</w:t>
      </w:r>
    </w:p>
    <w:p>
      <w:pPr>
        <w:pStyle w:val="ListParagraph"/>
        <w:numPr>
          <w:ilvl w:val="2"/>
          <w:numId w:val="15"/>
        </w:numPr>
        <w:tabs>
          <w:tab w:val="clear" w:pos="708"/>
          <w:tab w:val="left" w:pos="20" w:leader="none"/>
          <w:tab w:val="left" w:pos="785" w:leader="none"/>
        </w:tabs>
        <w:ind w:left="0" w:right="0" w:firstLine="782"/>
        <w:rPr>
          <w:rFonts w:ascii="Tahoma" w:hAnsi="Tahoma" w:eastAsia="NSimSun" w:cs="Tahoma"/>
          <w:sz w:val="16"/>
          <w:szCs w:val="16"/>
        </w:rPr>
      </w:pPr>
      <w:r>
        <w:rPr>
          <w:rFonts w:eastAsia="NSimSun" w:cs="Tahoma" w:ascii="Tahoma" w:hAnsi="Tahoma"/>
          <w:sz w:val="16"/>
          <w:szCs w:val="16"/>
        </w:rPr>
        <w:t>Редактирование URL. Нужна возможность редактировать URL всех страниц сайта, без изменения заголовков и т.д.</w:t>
      </w:r>
    </w:p>
    <w:p>
      <w:pPr>
        <w:pStyle w:val="ListParagraph"/>
        <w:numPr>
          <w:ilvl w:val="2"/>
          <w:numId w:val="15"/>
        </w:numPr>
        <w:tabs>
          <w:tab w:val="clear" w:pos="708"/>
          <w:tab w:val="left" w:pos="20" w:leader="none"/>
          <w:tab w:val="left" w:pos="785" w:leader="none"/>
        </w:tabs>
        <w:ind w:left="0" w:right="0" w:firstLine="782"/>
        <w:rPr>
          <w:rFonts w:ascii="Tahoma" w:hAnsi="Tahoma" w:eastAsia="NSimSun" w:cs="Tahoma"/>
          <w:sz w:val="16"/>
          <w:szCs w:val="16"/>
        </w:rPr>
      </w:pPr>
      <w:r>
        <w:rPr>
          <w:rFonts w:eastAsia="NSimSun" w:cs="Tahoma" w:ascii="Tahoma" w:hAnsi="Tahoma"/>
          <w:sz w:val="16"/>
          <w:szCs w:val="16"/>
        </w:rPr>
        <w:t>Заголовки на страницах. Заголовки на всех страницах сайта должны быть в тегах h1, подзаголовки h2, h3 и т.д. при этом других элементов на страницах сайта не должно быть в таких тегах.</w:t>
      </w:r>
    </w:p>
    <w:p>
      <w:pPr>
        <w:pStyle w:val="ListParagraph"/>
        <w:numPr>
          <w:ilvl w:val="2"/>
          <w:numId w:val="15"/>
        </w:numPr>
        <w:tabs>
          <w:tab w:val="clear" w:pos="708"/>
          <w:tab w:val="left" w:pos="20" w:leader="none"/>
          <w:tab w:val="left" w:pos="785" w:leader="none"/>
        </w:tabs>
        <w:ind w:left="0" w:right="0" w:firstLine="782"/>
        <w:rPr>
          <w:rFonts w:ascii="Tahoma" w:hAnsi="Tahoma" w:eastAsia="NSimSun" w:cs="Tahoma"/>
          <w:sz w:val="16"/>
          <w:szCs w:val="16"/>
        </w:rPr>
      </w:pPr>
      <w:r>
        <w:rPr>
          <w:rFonts w:eastAsia="NSimSun" w:cs="Tahoma" w:ascii="Tahoma" w:hAnsi="Tahoma"/>
          <w:sz w:val="16"/>
          <w:szCs w:val="16"/>
        </w:rPr>
        <w:t>h2, h3, h4 – заключаются основные подзаголовки в структуре сайта, в том числе на главной странице. В шапке, в подвале сайта подобных заголовок быть не должно.</w:t>
      </w:r>
    </w:p>
    <w:p>
      <w:pPr>
        <w:pStyle w:val="ListParagraph"/>
        <w:numPr>
          <w:ilvl w:val="2"/>
          <w:numId w:val="15"/>
        </w:numPr>
        <w:tabs>
          <w:tab w:val="clear" w:pos="708"/>
          <w:tab w:val="left" w:pos="20" w:leader="none"/>
          <w:tab w:val="left" w:pos="785" w:leader="none"/>
        </w:tabs>
        <w:ind w:left="0" w:right="0" w:firstLine="782"/>
        <w:rPr/>
      </w:pPr>
      <w:r>
        <w:rPr>
          <w:rFonts w:eastAsia="NSimSun" w:cs="Tahoma" w:ascii="Tahoma" w:hAnsi="Tahoma"/>
          <w:sz w:val="16"/>
          <w:szCs w:val="16"/>
        </w:rPr>
        <w:t xml:space="preserve">Одинаковое отображение url ссылок. Чтобы у сайта везде были одинаковые заголовки и URL. Если пользователь переходит по ссылке: </w:t>
      </w:r>
      <w:hyperlink r:id="rId4">
        <w:r>
          <w:rPr>
            <w:rStyle w:val="NoCharacterStyle"/>
            <w:rFonts w:eastAsia="NSimSun" w:cs="Tahoma" w:ascii="Tahoma" w:hAnsi="Tahoma"/>
            <w:sz w:val="16"/>
            <w:szCs w:val="16"/>
          </w:rPr>
          <w:t>http://site.ru/catalog</w:t>
        </w:r>
      </w:hyperlink>
      <w:r>
        <w:rPr>
          <w:rFonts w:eastAsia="NSimSun" w:cs="Tahoma" w:ascii="Tahoma" w:hAnsi="Tahoma"/>
          <w:sz w:val="16"/>
          <w:szCs w:val="16"/>
        </w:rPr>
        <w:t xml:space="preserve"> то ссылка редиректится на вот такую </w:t>
      </w:r>
      <w:hyperlink r:id="rId5">
        <w:r>
          <w:rPr>
            <w:rStyle w:val="NoCharacterStyle"/>
            <w:rFonts w:eastAsia="NSimSun" w:cs="Tahoma" w:ascii="Tahoma" w:hAnsi="Tahoma"/>
            <w:sz w:val="16"/>
            <w:szCs w:val="16"/>
          </w:rPr>
          <w:t>http://site.ru/catalog/</w:t>
        </w:r>
      </w:hyperlink>
      <w:r>
        <w:rPr>
          <w:rFonts w:eastAsia="NSimSun" w:cs="Tahoma" w:ascii="Tahoma" w:hAnsi="Tahoma"/>
          <w:sz w:val="16"/>
          <w:szCs w:val="16"/>
        </w:rPr>
        <w:t xml:space="preserve"> с "/" на конце.</w:t>
      </w:r>
    </w:p>
    <w:p>
      <w:pPr>
        <w:pStyle w:val="ListParagraph"/>
        <w:numPr>
          <w:ilvl w:val="2"/>
          <w:numId w:val="15"/>
        </w:numPr>
        <w:tabs>
          <w:tab w:val="clear" w:pos="708"/>
          <w:tab w:val="left" w:pos="20" w:leader="none"/>
          <w:tab w:val="left" w:pos="785" w:leader="none"/>
        </w:tabs>
        <w:ind w:left="0" w:right="0" w:firstLine="782"/>
        <w:rPr>
          <w:rFonts w:ascii="Tahoma" w:hAnsi="Tahoma" w:eastAsia="NSimSun" w:cs="Tahoma"/>
          <w:sz w:val="16"/>
          <w:szCs w:val="16"/>
        </w:rPr>
      </w:pPr>
      <w:r>
        <w:rPr>
          <w:rFonts w:eastAsia="NSimSun" w:cs="Tahoma" w:ascii="Tahoma" w:hAnsi="Tahoma"/>
          <w:sz w:val="16"/>
          <w:szCs w:val="16"/>
        </w:rPr>
        <w:t>Изображения при добавлении в предусмотренные для этого поля на сайт должны сжиматься или обрезаться.</w:t>
      </w:r>
    </w:p>
    <w:p>
      <w:pPr>
        <w:pStyle w:val="ListParagraph"/>
        <w:tabs>
          <w:tab w:val="clear" w:pos="708"/>
          <w:tab w:val="left" w:pos="20" w:leader="none"/>
          <w:tab w:val="left" w:pos="785" w:leader="none"/>
        </w:tabs>
        <w:ind w:left="0" w:right="0" w:hanging="0"/>
        <w:rPr>
          <w:rFonts w:ascii="Tahoma" w:hAnsi="Tahoma" w:eastAsia="NSimSun" w:cs="Tahoma"/>
          <w:b/>
          <w:b/>
          <w:bCs/>
          <w:color w:val="FF0000"/>
          <w:sz w:val="16"/>
          <w:szCs w:val="16"/>
          <w:shd w:fill="FFFF00" w:val="clear"/>
        </w:rPr>
      </w:pPr>
      <w:r>
        <w:rPr>
          <w:rFonts w:eastAsia="NSimSun" w:cs="Tahoma" w:ascii="Tahoma" w:hAnsi="Tahoma"/>
          <w:b/>
          <w:bCs/>
          <w:color w:val="FF0000"/>
          <w:sz w:val="16"/>
          <w:szCs w:val="16"/>
          <w:shd w:fill="FFFF00" w:val="clear"/>
        </w:rPr>
      </w:r>
    </w:p>
    <w:p>
      <w:pPr>
        <w:pStyle w:val="Normal"/>
        <w:rPr>
          <w:rFonts w:ascii="Tahoma" w:hAnsi="Tahoma" w:eastAsia="NSimSun" w:cs="Tahoma"/>
          <w:color w:val="000000"/>
          <w:sz w:val="16"/>
          <w:szCs w:val="16"/>
          <w:lang w:eastAsia="zh-CN"/>
        </w:rPr>
      </w:pPr>
      <w:r>
        <w:rPr>
          <w:rFonts w:eastAsia="NSimSun" w:cs="Tahoma" w:ascii="Tahoma" w:hAnsi="Tahoma"/>
          <w:color w:val="000000"/>
          <w:sz w:val="16"/>
          <w:szCs w:val="16"/>
          <w:lang w:eastAsia="zh-CN"/>
        </w:rPr>
      </w:r>
      <w:r>
        <w:br w:type="page"/>
      </w:r>
    </w:p>
    <w:p>
      <w:pPr>
        <w:pStyle w:val="Normal"/>
        <w:rPr>
          <w:rFonts w:ascii="Tahoma" w:hAnsi="Tahoma" w:eastAsia="NSimSun" w:cs="Tahoma"/>
          <w:color w:val="000000"/>
          <w:sz w:val="16"/>
          <w:szCs w:val="16"/>
          <w:lang w:eastAsia="zh-CN"/>
        </w:rPr>
      </w:pPr>
      <w:r>
        <w:rPr>
          <w:rFonts w:eastAsia="NSimSun" w:cs="Tahoma" w:ascii="Tahoma" w:hAnsi="Tahoma"/>
          <w:color w:val="000000"/>
          <w:sz w:val="16"/>
          <w:szCs w:val="16"/>
          <w:lang w:eastAsia="zh-CN"/>
        </w:rPr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20" w:leader="none"/>
          <w:tab w:val="left" w:pos="785" w:leader="none"/>
        </w:tabs>
        <w:rPr>
          <w:rFonts w:ascii="Tahoma" w:hAnsi="Tahoma" w:eastAsia="NSimSun" w:cs="Tahoma"/>
          <w:b/>
          <w:b/>
          <w:bCs/>
          <w:color w:val="071A2B"/>
          <w:sz w:val="16"/>
          <w:szCs w:val="16"/>
        </w:rPr>
      </w:pPr>
      <w:r>
        <w:rPr>
          <w:rFonts w:eastAsia="NSimSun" w:cs="Tahoma" w:ascii="Tahoma" w:hAnsi="Tahoma"/>
          <w:b/>
          <w:bCs/>
          <w:color w:val="071A2B"/>
          <w:sz w:val="16"/>
          <w:szCs w:val="16"/>
        </w:rPr>
        <w:t>Структура</w:t>
      </w:r>
    </w:p>
    <w:p>
      <w:pPr>
        <w:pStyle w:val="ListParagraph"/>
        <w:tabs>
          <w:tab w:val="clear" w:pos="708"/>
          <w:tab w:val="left" w:pos="20" w:leader="none"/>
          <w:tab w:val="left" w:pos="785" w:leader="none"/>
        </w:tabs>
        <w:ind w:left="323" w:right="0" w:hanging="0"/>
        <w:rPr>
          <w:rFonts w:ascii="Tahoma" w:hAnsi="Tahoma" w:eastAsia="NSimSun" w:cs="Tahoma"/>
          <w:b/>
          <w:b/>
          <w:bCs/>
          <w:color w:val="071A2B"/>
          <w:sz w:val="16"/>
          <w:szCs w:val="16"/>
        </w:rPr>
      </w:pPr>
      <w:r>
        <w:rPr>
          <w:rFonts w:eastAsia="NSimSun" w:cs="Tahoma" w:ascii="Tahoma" w:hAnsi="Tahoma"/>
          <w:b/>
          <w:bCs/>
          <w:color w:val="071A2B"/>
          <w:sz w:val="16"/>
          <w:szCs w:val="16"/>
        </w:rPr>
      </w:r>
    </w:p>
    <w:p>
      <w:pPr>
        <w:pStyle w:val="ListParagraph"/>
        <w:tabs>
          <w:tab w:val="clear" w:pos="708"/>
          <w:tab w:val="left" w:pos="20" w:leader="none"/>
          <w:tab w:val="left" w:pos="785" w:leader="none"/>
        </w:tabs>
        <w:ind w:left="323" w:right="0" w:hanging="0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ListParagraph"/>
        <w:tabs>
          <w:tab w:val="clear" w:pos="708"/>
          <w:tab w:val="left" w:pos="20" w:leader="none"/>
          <w:tab w:val="left" w:pos="785" w:leader="none"/>
        </w:tabs>
        <w:ind w:left="323" w:right="0" w:hanging="0"/>
        <w:jc w:val="center"/>
        <w:rPr>
          <w:rFonts w:ascii="Tahoma" w:hAnsi="Tahoma"/>
        </w:rPr>
      </w:pPr>
      <w:r>
        <w:rPr>
          <w:rFonts w:ascii="Tahoma" w:hAnsi="Tahoma"/>
        </w:rPr>
        <w:drawing>
          <wp:anchor behindDoc="0" distT="0" distB="0" distL="0" distR="0" simplePos="0" locked="0" layoutInCell="0" allowOverlap="1" relativeHeight="36">
            <wp:simplePos x="0" y="0"/>
            <wp:positionH relativeFrom="column">
              <wp:posOffset>16510</wp:posOffset>
            </wp:positionH>
            <wp:positionV relativeFrom="paragraph">
              <wp:posOffset>635</wp:posOffset>
            </wp:positionV>
            <wp:extent cx="6309995" cy="667575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995" cy="667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tabs>
          <w:tab w:val="clear" w:pos="708"/>
          <w:tab w:val="left" w:pos="20" w:leader="none"/>
          <w:tab w:val="left" w:pos="785" w:leader="none"/>
        </w:tabs>
        <w:ind w:left="323" w:right="0" w:hanging="0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ListParagraph"/>
        <w:tabs>
          <w:tab w:val="clear" w:pos="708"/>
          <w:tab w:val="left" w:pos="20" w:leader="none"/>
          <w:tab w:val="left" w:pos="785" w:leader="none"/>
        </w:tabs>
        <w:ind w:left="323" w:right="0" w:hanging="0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ListParagraph"/>
        <w:numPr>
          <w:ilvl w:val="0"/>
          <w:numId w:val="15"/>
        </w:numPr>
        <w:shd w:fill="FFFFFF" w:val="clear"/>
        <w:tabs>
          <w:tab w:val="clear" w:pos="708"/>
          <w:tab w:val="left" w:pos="20" w:leader="none"/>
          <w:tab w:val="left" w:pos="785" w:leader="none"/>
        </w:tabs>
        <w:rPr>
          <w:rFonts w:ascii="Tahoma" w:hAnsi="Tahoma" w:eastAsia="NSimSun" w:cs="Tahoma"/>
          <w:b/>
          <w:b/>
          <w:bCs/>
          <w:color w:val="071A2B"/>
          <w:sz w:val="16"/>
          <w:szCs w:val="16"/>
        </w:rPr>
      </w:pPr>
      <w:r>
        <w:rPr>
          <w:rFonts w:eastAsia="NSimSun" w:cs="Tahoma" w:ascii="Tahoma" w:hAnsi="Tahoma"/>
          <w:b/>
          <w:bCs/>
          <w:color w:val="071A2B"/>
          <w:sz w:val="16"/>
          <w:szCs w:val="16"/>
        </w:rPr>
        <w:t>Функциональные и визуальные требования</w:t>
      </w:r>
    </w:p>
    <w:p>
      <w:pPr>
        <w:pStyle w:val="Normal"/>
        <w:rPr>
          <w:rFonts w:ascii="Tahoma" w:hAnsi="Tahoma" w:eastAsia="NSimSun" w:cs="Tahoma"/>
          <w:b/>
          <w:b/>
          <w:bCs/>
          <w:color w:val="071A2B"/>
          <w:sz w:val="16"/>
          <w:szCs w:val="16"/>
          <w:lang w:eastAsia="zh-CN"/>
        </w:rPr>
      </w:pPr>
      <w:r>
        <w:rPr>
          <w:rFonts w:eastAsia="NSimSun" w:cs="Tahoma" w:ascii="Tahoma" w:hAnsi="Tahoma"/>
          <w:b/>
          <w:bCs/>
          <w:color w:val="071A2B"/>
          <w:sz w:val="16"/>
          <w:szCs w:val="16"/>
          <w:lang w:eastAsia="zh-CN"/>
        </w:rPr>
      </w:r>
    </w:p>
    <w:tbl>
      <w:tblPr>
        <w:tblW w:w="9893" w:type="dxa"/>
        <w:jc w:val="left"/>
        <w:tblInd w:w="275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625"/>
        <w:gridCol w:w="6268"/>
      </w:tblGrid>
      <w:tr>
        <w:trPr/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76716C"/>
              <w:right w:val="single" w:sz="8" w:space="0" w:color="4C4C4C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0" w:leader="none"/>
                <w:tab w:val="left" w:pos="458" w:leader="none"/>
              </w:tabs>
              <w:ind w:left="0" w:right="0" w:hanging="459"/>
              <w:rPr>
                <w:rFonts w:ascii="Tahoma" w:hAnsi="Tahoma" w:eastAsia="NSimSun" w:cs="Tahoma"/>
                <w:b/>
                <w:b/>
                <w:bCs/>
                <w:color w:val="262626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b/>
                <w:bCs/>
                <w:color w:val="262626"/>
                <w:sz w:val="16"/>
                <w:szCs w:val="16"/>
                <w:lang w:eastAsia="zh-CN"/>
              </w:rPr>
              <w:t>Шапка сайта и навигация</w:t>
            </w:r>
          </w:p>
        </w:tc>
        <w:tc>
          <w:tcPr>
            <w:tcW w:w="6268" w:type="dxa"/>
            <w:tcBorders>
              <w:top w:val="single" w:sz="8" w:space="0" w:color="808080"/>
              <w:left w:val="single" w:sz="8" w:space="0" w:color="4C4C4C"/>
              <w:bottom w:val="single" w:sz="8" w:space="0" w:color="76716C"/>
              <w:right w:val="single" w:sz="8" w:space="0" w:color="80808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Tahoma" w:hAnsi="Tahoma" w:eastAsia="NSimSun" w:cs="Tahoma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sz w:val="16"/>
                <w:szCs w:val="16"/>
                <w:lang w:eastAsia="zh-CN"/>
              </w:rPr>
            </w:r>
          </w:p>
        </w:tc>
      </w:tr>
      <w:tr>
        <w:trPr/>
        <w:tc>
          <w:tcPr>
            <w:tcW w:w="9893" w:type="dxa"/>
            <w:gridSpan w:val="2"/>
            <w:tcBorders>
              <w:top w:val="single" w:sz="8" w:space="0" w:color="76716C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0" w:leader="none"/>
                <w:tab w:val="left" w:pos="327" w:leader="none"/>
              </w:tabs>
              <w:ind w:left="0" w:right="0" w:hanging="328"/>
              <w:rPr>
                <w:rFonts w:ascii="Tahoma" w:hAnsi="Tahoma" w:eastAsia="NSimSun" w:cs="Tahoma"/>
                <w:color w:val="000000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Fonts w:eastAsia="NSimSun" w:cs="Tahoma" w:ascii="Tahoma" w:hAnsi="Tahoma"/>
                <w:color w:val="000000"/>
                <w:kern w:val="0"/>
                <w:sz w:val="16"/>
                <w:szCs w:val="16"/>
                <w:lang w:val="ru-RU" w:eastAsia="zh-CN" w:bidi="ar-SA"/>
              </w:rPr>
              <w:t>Разрабатывается с использованием стандартных компонентов Bitrix.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0" w:leader="none"/>
                <w:tab w:val="left" w:pos="327" w:leader="none"/>
              </w:tabs>
              <w:ind w:left="0" w:right="0" w:hanging="328"/>
              <w:rPr>
                <w:rFonts w:ascii="Tahoma" w:hAnsi="Tahoma" w:eastAsia="NSimSun" w:cs="Tahoma"/>
                <w:color w:val="000000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Fonts w:eastAsia="NSimSun" w:cs="Tahoma" w:ascii="Tahoma" w:hAnsi="Tahoma"/>
                <w:color w:val="000000"/>
                <w:kern w:val="0"/>
                <w:sz w:val="16"/>
                <w:szCs w:val="16"/>
                <w:lang w:val="ru-RU" w:eastAsia="zh-CN" w:bidi="ar-SA"/>
              </w:rPr>
              <w:t>На всех страницах сайта шапка должна быть единой.</w:t>
            </w:r>
          </w:p>
          <w:p>
            <w:pPr>
              <w:pStyle w:val="TextBody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0" w:leader="none"/>
                <w:tab w:val="left" w:pos="327" w:leader="none"/>
              </w:tabs>
              <w:ind w:left="0" w:right="0" w:hanging="328"/>
              <w:rPr>
                <w:rFonts w:ascii="Tahoma" w:hAnsi="Tahoma" w:eastAsia="NSimSun" w:cs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Шапка сайта будет содержать следующие элементы:</w:t>
            </w:r>
          </w:p>
          <w:p>
            <w:pPr>
              <w:pStyle w:val="TextBody"/>
              <w:numPr>
                <w:ilvl w:val="0"/>
                <w:numId w:val="16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Логотип</w:t>
            </w: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:</w:t>
            </w:r>
          </w:p>
          <w:p>
            <w:pPr>
              <w:pStyle w:val="TextBody"/>
              <w:numPr>
                <w:ilvl w:val="1"/>
                <w:numId w:val="16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 w:eastAsia="NSimSun" w:cs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Логотип компании, расположенный слева в шапке.</w:t>
            </w:r>
          </w:p>
          <w:p>
            <w:pPr>
              <w:pStyle w:val="TextBody"/>
              <w:numPr>
                <w:ilvl w:val="1"/>
                <w:numId w:val="16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 w:eastAsia="NSimSun" w:cs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Логотип должен быть кликабельным и вести на главную страницу сайта.</w:t>
            </w:r>
          </w:p>
          <w:p>
            <w:pPr>
              <w:pStyle w:val="TextBody"/>
              <w:numPr>
                <w:ilvl w:val="1"/>
                <w:numId w:val="16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 w:eastAsia="NSimSun" w:cs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Логотип должен быть адаптирован под мобильные устройства и оставаться четким при разных разрешениях экрана.</w:t>
            </w:r>
          </w:p>
          <w:p>
            <w:pPr>
              <w:pStyle w:val="TextBody"/>
              <w:numPr>
                <w:ilvl w:val="0"/>
                <w:numId w:val="16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Контактная информация</w:t>
            </w: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:</w:t>
            </w:r>
          </w:p>
          <w:p>
            <w:pPr>
              <w:pStyle w:val="TextBody"/>
              <w:numPr>
                <w:ilvl w:val="1"/>
                <w:numId w:val="16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Номер телефона</w:t>
            </w: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: клиент предложил несколько номеров телефонов (два номера, как указано в концепте). Телефоны должны быть кликабельными (поддержка функции «Позвонить» на мобильных устройствах).</w:t>
            </w:r>
          </w:p>
          <w:p>
            <w:pPr>
              <w:pStyle w:val="TextBody"/>
              <w:numPr>
                <w:ilvl w:val="1"/>
                <w:numId w:val="16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E-mail</w:t>
            </w: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: адрес электронной почты компании, также кликабельный для удобного отправления писем.</w:t>
            </w:r>
          </w:p>
          <w:p>
            <w:pPr>
              <w:pStyle w:val="TextBody"/>
              <w:numPr>
                <w:ilvl w:val="1"/>
                <w:numId w:val="16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Часы работы</w:t>
            </w: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: время работы компании.</w:t>
            </w:r>
          </w:p>
          <w:p>
            <w:pPr>
              <w:pStyle w:val="TextBody"/>
              <w:numPr>
                <w:ilvl w:val="1"/>
                <w:numId w:val="16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Социальные сети и мессенджеры</w:t>
            </w: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: ссылки на WhatsApp, Viber и другие мессенджеры.</w:t>
            </w:r>
          </w:p>
          <w:p>
            <w:pPr>
              <w:pStyle w:val="TextBody"/>
              <w:numPr>
                <w:ilvl w:val="1"/>
                <w:numId w:val="17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Город</w:t>
            </w: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 xml:space="preserve">: возможность выбора города, что актуально для компаний с несколькими филиалами. </w:t>
            </w:r>
            <w:r>
              <w:rPr>
                <w:rFonts w:eastAsia="Times New Roman" w:cs="Times New Roman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 xml:space="preserve">Город клиента определяется автоматически по ip, если нет региона - автоматически устанавливается Москва. Возможность выбора города пользователем из перечня на сайте с поиском. При городе из нашего списка - переход на поддомен для seo-продвижения, если нет у пользователя отображается его город, но он на основном сайте и ничего не изменяется. Выбор города должен осуществляться с учетом модуля </w:t>
            </w:r>
            <w:hyperlink r:id="rId7">
              <w:r>
                <w:rPr>
                  <w:rStyle w:val="InternetLink"/>
                  <w:rFonts w:eastAsia="Times New Roman" w:cs="Times New Roman" w:ascii="Tahoma" w:hAnsi="Tahoma"/>
                  <w:b w:val="false"/>
                  <w:i w:val="false"/>
                  <w:caps w:val="false"/>
                  <w:smallCaps w:val="false"/>
                  <w:color w:val="000000"/>
                  <w:spacing w:val="0"/>
                  <w:kern w:val="0"/>
                  <w:sz w:val="16"/>
                  <w:szCs w:val="16"/>
                  <w:lang w:val="ru-RU" w:eastAsia="zh-CN" w:bidi="ar-SA"/>
                </w:rPr>
                <w:t>https://marketplace.1c-bitrix.ru/solutions/apriori.regions/</w:t>
              </w:r>
            </w:hyperlink>
            <w:hyperlink r:id="rId8">
              <w:r>
                <w:rPr>
                  <w:rFonts w:eastAsia="Times New Roman" w:cs="Times New Roman" w:ascii="Tahoma" w:hAnsi="Tahoma"/>
                  <w:b w:val="false"/>
                  <w:i w:val="false"/>
                  <w:caps w:val="false"/>
                  <w:smallCaps w:val="false"/>
                  <w:color w:val="000000"/>
                  <w:spacing w:val="0"/>
                  <w:kern w:val="0"/>
                  <w:sz w:val="16"/>
                  <w:szCs w:val="16"/>
                  <w:lang w:val="ru-RU" w:eastAsia="zh-CN" w:bidi="ar-SA"/>
                </w:rPr>
                <w:t xml:space="preserve">. </w:t>
              </w:r>
            </w:hyperlink>
          </w:p>
          <w:p>
            <w:pPr>
              <w:pStyle w:val="TextBody"/>
              <w:numPr>
                <w:ilvl w:val="1"/>
                <w:numId w:val="16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Все эти данные должны быть оформлены в </w:t>
            </w:r>
            <w:r>
              <w:rPr>
                <w:rStyle w:val="StrongEmphasis"/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сером цвете</w:t>
            </w: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  для гармоничного визуального восприятия и не должны выделяться слишком сильно.</w:t>
            </w:r>
          </w:p>
          <w:p>
            <w:pPr>
              <w:pStyle w:val="TextBody"/>
              <w:numPr>
                <w:ilvl w:val="0"/>
                <w:numId w:val="16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Навигационное меню</w:t>
            </w: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:</w:t>
            </w:r>
          </w:p>
          <w:p>
            <w:pPr>
              <w:pStyle w:val="TextBody"/>
              <w:numPr>
                <w:ilvl w:val="1"/>
                <w:numId w:val="16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Каталог</w:t>
            </w: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: основная ссылка на каталог товаров с выпадающим меню.</w:t>
            </w:r>
          </w:p>
          <w:p>
            <w:pPr>
              <w:pStyle w:val="TextBody"/>
              <w:numPr>
                <w:ilvl w:val="1"/>
                <w:numId w:val="18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О компании</w:t>
            </w: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: раздел с информацией о компании с выпадающим меню.</w:t>
            </w:r>
          </w:p>
          <w:p>
            <w:pPr>
              <w:pStyle w:val="TextBody"/>
              <w:numPr>
                <w:ilvl w:val="1"/>
                <w:numId w:val="16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Производство</w:t>
            </w: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: раздел с подробной информацией о производстве и реализованных проектах.</w:t>
            </w:r>
          </w:p>
          <w:p>
            <w:pPr>
              <w:pStyle w:val="TextBody"/>
              <w:numPr>
                <w:ilvl w:val="1"/>
                <w:numId w:val="16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Проекты</w:t>
            </w: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: ссылка на раздел с проектами.</w:t>
            </w:r>
          </w:p>
          <w:p>
            <w:pPr>
              <w:pStyle w:val="TextBody"/>
              <w:numPr>
                <w:ilvl w:val="1"/>
                <w:numId w:val="19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Услуги</w:t>
            </w: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: ссылка на раздел с описанием предоставляемых услуг с выпадающим меню.</w:t>
            </w:r>
          </w:p>
          <w:p>
            <w:pPr>
              <w:pStyle w:val="TextBody"/>
              <w:numPr>
                <w:ilvl w:val="1"/>
                <w:numId w:val="16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Контакты</w:t>
            </w: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: ссылка на страницу с картами и формой обратной связи.</w:t>
            </w:r>
          </w:p>
          <w:p>
            <w:pPr>
              <w:pStyle w:val="TextBody"/>
              <w:numPr>
                <w:ilvl w:val="0"/>
                <w:numId w:val="16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Кнопка "Оставить заявку"</w:t>
            </w: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:</w:t>
            </w:r>
          </w:p>
          <w:p>
            <w:pPr>
              <w:pStyle w:val="TextBody"/>
              <w:numPr>
                <w:ilvl w:val="1"/>
                <w:numId w:val="16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Кнопка должна быть яркой (в </w:t>
            </w:r>
            <w:r>
              <w:rPr>
                <w:rStyle w:val="StrongEmphasis"/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корпоративных цветах</w:t>
            </w: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, но с мягким оттенком) и находиться в правой части шапки.</w:t>
            </w:r>
          </w:p>
          <w:p>
            <w:pPr>
              <w:pStyle w:val="TextBody"/>
              <w:numPr>
                <w:ilvl w:val="1"/>
                <w:numId w:val="16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 w:eastAsia="NSimSun" w:cs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При клике на кнопку открывается форма для оставления заявки.</w:t>
            </w:r>
          </w:p>
          <w:p>
            <w:pPr>
              <w:pStyle w:val="TextBody"/>
              <w:numPr>
                <w:ilvl w:val="0"/>
                <w:numId w:val="16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Поиск</w:t>
            </w: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:</w:t>
            </w:r>
          </w:p>
          <w:p>
            <w:pPr>
              <w:pStyle w:val="TextBody"/>
              <w:numPr>
                <w:ilvl w:val="1"/>
                <w:numId w:val="16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 w:eastAsia="NSimSun" w:cs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Поле для поиска должно быть размещено рядом с кнопкой «Оставить заявку».</w:t>
            </w:r>
          </w:p>
          <w:p>
            <w:pPr>
              <w:pStyle w:val="TextBody"/>
              <w:numPr>
                <w:ilvl w:val="1"/>
                <w:numId w:val="16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 w:eastAsia="NSimSun" w:cs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Поиск должен работать по товарам и услугам, показывать результаты поиска в реальном времени, что облегчит навигацию по сайту.</w:t>
            </w:r>
          </w:p>
          <w:p>
            <w:pPr>
              <w:pStyle w:val="TextBody"/>
              <w:numPr>
                <w:ilvl w:val="1"/>
                <w:numId w:val="16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 w:eastAsia="NSimSun" w:cs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 xml:space="preserve">Поиск должен работать с учетом модуля </w:t>
            </w:r>
            <w:hyperlink r:id="rId9">
              <w:r>
                <w:rPr>
                  <w:rStyle w:val="InternetLink"/>
                  <w:rFonts w:eastAsia="NSimSun" w:cs="Tahoma" w:ascii="Tahoma" w:hAnsi="Tahoma"/>
                  <w:b w:val="false"/>
                  <w:i w:val="false"/>
                  <w:caps w:val="false"/>
                  <w:smallCaps w:val="false"/>
                  <w:color w:val="000000"/>
                  <w:spacing w:val="0"/>
                  <w:kern w:val="0"/>
                  <w:sz w:val="16"/>
                  <w:szCs w:val="16"/>
                  <w:lang w:val="ru-RU" w:eastAsia="zh-CN" w:bidi="ar-SA"/>
                </w:rPr>
                <w:t>https://marketplace.1c-bitrix.ru/solutions/sotbit.smartsearch/</w:t>
              </w:r>
            </w:hyperlink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 xml:space="preserve">. </w:t>
            </w:r>
          </w:p>
          <w:p>
            <w:pPr>
              <w:pStyle w:val="TextBody"/>
              <w:numPr>
                <w:ilvl w:val="0"/>
                <w:numId w:val="16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Выбор языка</w:t>
            </w: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:</w:t>
            </w:r>
          </w:p>
          <w:p>
            <w:pPr>
              <w:pStyle w:val="TextBody"/>
              <w:numPr>
                <w:ilvl w:val="1"/>
                <w:numId w:val="16"/>
              </w:numPr>
              <w:tabs>
                <w:tab w:val="clear" w:pos="708"/>
                <w:tab w:val="left" w:pos="0" w:leader="none"/>
              </w:tabs>
              <w:ind w:left="1414" w:hanging="0"/>
              <w:rPr>
                <w:rFonts w:ascii="Tahoma" w:hAnsi="Tahoma" w:eastAsia="NSimSun" w:cs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Переключатель языка (RU, EN), который будет расположен рядом с контактной информацией, поскольку сайт будет поддерживать два языка.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20" w:leader="none"/>
                <w:tab w:val="left" w:pos="327" w:leader="none"/>
              </w:tabs>
              <w:ind w:left="0" w:right="0" w:hanging="0"/>
              <w:rPr>
                <w:rFonts w:ascii="Tahoma" w:hAnsi="Tahoma" w:eastAsia="NSimSun" w:cs="Tahoma"/>
                <w:color w:val="000000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Fonts w:eastAsia="NSimSun" w:cs="Tahoma" w:ascii="Tahoma" w:hAnsi="Tahoma"/>
                <w:color w:val="000000"/>
                <w:kern w:val="0"/>
                <w:sz w:val="16"/>
                <w:szCs w:val="16"/>
                <w:lang w:val="ru-RU" w:eastAsia="zh-CN" w:bidi="ar-SA"/>
              </w:rPr>
              <w:t>Выпадающее меню должно присутствовать от пунктов меню Каталог товаров, О компании, Услуги.</w:t>
            </w:r>
          </w:p>
        </w:tc>
      </w:tr>
      <w:tr>
        <w:trPr/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76716C"/>
              <w:right w:val="single" w:sz="8" w:space="0" w:color="4C4C4C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0" w:leader="none"/>
                <w:tab w:val="left" w:pos="458" w:leader="none"/>
              </w:tabs>
              <w:ind w:left="0" w:right="0" w:hanging="459"/>
              <w:rPr>
                <w:rFonts w:ascii="Tahoma" w:hAnsi="Tahoma" w:eastAsia="NSimSun" w:cs="Tahoma"/>
                <w:b/>
                <w:b/>
                <w:bCs/>
                <w:color w:val="262626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b/>
                <w:bCs/>
                <w:color w:val="262626"/>
                <w:sz w:val="16"/>
                <w:szCs w:val="16"/>
                <w:lang w:eastAsia="zh-CN"/>
              </w:rPr>
              <w:t>Подвал сайта</w:t>
            </w:r>
          </w:p>
        </w:tc>
        <w:tc>
          <w:tcPr>
            <w:tcW w:w="6268" w:type="dxa"/>
            <w:tcBorders>
              <w:top w:val="single" w:sz="8" w:space="0" w:color="808080"/>
              <w:left w:val="single" w:sz="8" w:space="0" w:color="4C4C4C"/>
              <w:bottom w:val="single" w:sz="8" w:space="0" w:color="76716C"/>
              <w:right w:val="single" w:sz="8" w:space="0" w:color="80808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Tahoma" w:hAnsi="Tahoma" w:eastAsia="NSimSun" w:cs="Tahoma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sz w:val="16"/>
                <w:szCs w:val="16"/>
                <w:lang w:eastAsia="zh-CN"/>
              </w:rPr>
            </w:r>
          </w:p>
        </w:tc>
      </w:tr>
      <w:tr>
        <w:trPr/>
        <w:tc>
          <w:tcPr>
            <w:tcW w:w="9893" w:type="dxa"/>
            <w:gridSpan w:val="2"/>
            <w:tcBorders>
              <w:top w:val="single" w:sz="8" w:space="0" w:color="76716C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20" w:leader="none"/>
                <w:tab w:val="left" w:pos="327" w:leader="none"/>
              </w:tabs>
              <w:ind w:left="0" w:right="0" w:hanging="328"/>
              <w:rPr>
                <w:rFonts w:ascii="Tahoma" w:hAnsi="Tahoma" w:eastAsia="NSimSun" w:cs="Tahoma"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color w:val="000000"/>
                <w:sz w:val="16"/>
                <w:szCs w:val="16"/>
                <w:lang w:eastAsia="zh-CN"/>
              </w:rPr>
              <w:t>Разрабатывается с использованием стандартных компонентов Bitrix.</w:t>
            </w:r>
          </w:p>
          <w:p>
            <w:pPr>
              <w:pStyle w:val="TextBody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20" w:leader="none"/>
                <w:tab w:val="left" w:pos="327" w:leader="none"/>
              </w:tabs>
              <w:ind w:left="0" w:right="0" w:hanging="328"/>
              <w:rPr>
                <w:rFonts w:ascii="Tahoma" w:hAnsi="Tahoma" w:eastAsia="NSimSun" w:cs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lang w:eastAsia="zh-CN"/>
              </w:rPr>
              <w:t>Подвал сайта — важный элемент навигации, предоставляющий пользователям контактную информацию, ссылки на ключевые разделы и вспомогательные функции. Он будет включать следующие блоки:</w:t>
            </w:r>
          </w:p>
          <w:p>
            <w:pPr>
              <w:pStyle w:val="TextBody"/>
              <w:numPr>
                <w:ilvl w:val="0"/>
                <w:numId w:val="20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Основные разделы сайта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20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Каталог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ссылка на основной каталог товаров, а также на ключевые категории.</w:t>
            </w:r>
          </w:p>
          <w:p>
            <w:pPr>
              <w:pStyle w:val="TextBody"/>
              <w:numPr>
                <w:ilvl w:val="1"/>
                <w:numId w:val="20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О компании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включает ссылки на важные разделы компании:</w:t>
            </w:r>
          </w:p>
          <w:p>
            <w:pPr>
              <w:pStyle w:val="TextBody"/>
              <w:numPr>
                <w:ilvl w:val="2"/>
                <w:numId w:val="20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Производство </w:t>
            </w:r>
          </w:p>
          <w:p>
            <w:pPr>
              <w:pStyle w:val="TextBody"/>
              <w:numPr>
                <w:ilvl w:val="2"/>
                <w:numId w:val="20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Вакансии</w:t>
            </w:r>
          </w:p>
          <w:p>
            <w:pPr>
              <w:pStyle w:val="TextBody"/>
              <w:numPr>
                <w:ilvl w:val="2"/>
                <w:numId w:val="20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Реквизиты</w:t>
            </w:r>
          </w:p>
          <w:p>
            <w:pPr>
              <w:pStyle w:val="TextBody"/>
              <w:numPr>
                <w:ilvl w:val="2"/>
                <w:numId w:val="20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Оплата и доставка</w:t>
            </w:r>
          </w:p>
          <w:p>
            <w:pPr>
              <w:pStyle w:val="TextBody"/>
              <w:numPr>
                <w:ilvl w:val="2"/>
                <w:numId w:val="20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Гарантия</w:t>
            </w:r>
          </w:p>
          <w:p>
            <w:pPr>
              <w:pStyle w:val="TextBody"/>
              <w:numPr>
                <w:ilvl w:val="2"/>
                <w:numId w:val="20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Новости</w:t>
            </w:r>
          </w:p>
          <w:p>
            <w:pPr>
              <w:pStyle w:val="TextBody"/>
              <w:numPr>
                <w:ilvl w:val="1"/>
                <w:numId w:val="20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Услуги: переход в раздел с услугами.</w:t>
            </w:r>
          </w:p>
          <w:p>
            <w:pPr>
              <w:pStyle w:val="TextBody"/>
              <w:numPr>
                <w:ilvl w:val="1"/>
                <w:numId w:val="20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Контакты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переход на страницу с контактной информацией и формой обратной связи.</w:t>
            </w:r>
          </w:p>
          <w:p>
            <w:pPr>
              <w:pStyle w:val="TextBody"/>
              <w:numPr>
                <w:ilvl w:val="0"/>
                <w:numId w:val="20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Контактная информация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20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Телефоны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несколько телефонных номеров, кликабельных для удобства пользователей.</w:t>
            </w:r>
          </w:p>
          <w:p>
            <w:pPr>
              <w:pStyle w:val="TextBody"/>
              <w:numPr>
                <w:ilvl w:val="1"/>
                <w:numId w:val="20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E-mail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адрес электронной почты компании, кликабельный для быстрого перехода к отправке сообщения.</w:t>
            </w:r>
          </w:p>
          <w:p>
            <w:pPr>
              <w:pStyle w:val="TextBody"/>
              <w:numPr>
                <w:ilvl w:val="1"/>
                <w:numId w:val="20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Время работы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текстовый блок с указанием часов работы компании.</w:t>
            </w:r>
          </w:p>
          <w:p>
            <w:pPr>
              <w:pStyle w:val="TextBody"/>
              <w:numPr>
                <w:ilvl w:val="1"/>
                <w:numId w:val="20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Социальные сети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ссылки на социальные сети компании (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Telegram, VK, 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WhatsApp) с иконками.</w:t>
            </w:r>
          </w:p>
          <w:p>
            <w:pPr>
              <w:pStyle w:val="TextBody"/>
              <w:numPr>
                <w:ilvl w:val="0"/>
                <w:numId w:val="20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Юридическая информация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20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Краткие реквизиты компании</w:t>
            </w:r>
          </w:p>
          <w:p>
            <w:pPr>
              <w:pStyle w:val="TextBody"/>
              <w:numPr>
                <w:ilvl w:val="1"/>
                <w:numId w:val="20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Копирайт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текстовая строка с указанием прав на сайт, например: «© Гиком, 2005–2024. Все права защищены».</w:t>
            </w:r>
          </w:p>
          <w:p>
            <w:pPr>
              <w:pStyle w:val="TextBody"/>
              <w:numPr>
                <w:ilvl w:val="0"/>
                <w:numId w:val="20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Навигация по разделам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20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Ссылки на ключевые разделы сайта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 для удобства пользователей, привыкших к навигации в подвале:</w:t>
            </w:r>
          </w:p>
          <w:p>
            <w:pPr>
              <w:pStyle w:val="TextBody"/>
              <w:numPr>
                <w:ilvl w:val="2"/>
                <w:numId w:val="20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Каталог товаров.</w:t>
            </w:r>
          </w:p>
          <w:p>
            <w:pPr>
              <w:pStyle w:val="TextBody"/>
              <w:numPr>
                <w:ilvl w:val="2"/>
                <w:numId w:val="20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Производство.</w:t>
            </w:r>
          </w:p>
          <w:p>
            <w:pPr>
              <w:pStyle w:val="TextBody"/>
              <w:numPr>
                <w:ilvl w:val="2"/>
                <w:numId w:val="20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Проекты.</w:t>
            </w:r>
          </w:p>
          <w:p>
            <w:pPr>
              <w:pStyle w:val="TextBody"/>
              <w:numPr>
                <w:ilvl w:val="2"/>
                <w:numId w:val="20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Услуги.</w:t>
            </w:r>
          </w:p>
          <w:p>
            <w:pPr>
              <w:pStyle w:val="TextBody"/>
              <w:numPr>
                <w:ilvl w:val="2"/>
                <w:numId w:val="20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Контакты.</w:t>
            </w:r>
          </w:p>
          <w:p>
            <w:pPr>
              <w:pStyle w:val="TextBody"/>
              <w:numPr>
                <w:ilvl w:val="0"/>
                <w:numId w:val="20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Ссылки на страницы с дополнительной информацией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20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Политика конфиденциальности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обязательный юридический документ, который регулирует обработку персональных данных.</w:t>
            </w:r>
          </w:p>
          <w:p>
            <w:pPr>
              <w:pStyle w:val="TextBody"/>
              <w:numPr>
                <w:ilvl w:val="1"/>
                <w:numId w:val="20"/>
              </w:numPr>
              <w:tabs>
                <w:tab w:val="clear" w:pos="708"/>
                <w:tab w:val="left" w:pos="0" w:leader="none"/>
              </w:tabs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Правила использования сайта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общие условия использования ресурса.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20" w:leader="none"/>
                <w:tab w:val="left" w:pos="327" w:leader="none"/>
              </w:tabs>
              <w:ind w:left="0" w:right="0" w:hanging="328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</w:r>
          </w:p>
        </w:tc>
      </w:tr>
      <w:tr>
        <w:trPr/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76716C"/>
              <w:right w:val="single" w:sz="8" w:space="0" w:color="4C4C4C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20" w:leader="none"/>
                <w:tab w:val="left" w:pos="458" w:leader="none"/>
              </w:tabs>
              <w:ind w:left="0" w:right="0" w:hanging="459"/>
              <w:rPr>
                <w:rFonts w:ascii="Tahoma" w:hAnsi="Tahoma" w:eastAsia="NSimSun" w:cs="Tahoma"/>
                <w:b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b/>
                <w:bCs/>
                <w:color w:val="000000"/>
                <w:sz w:val="16"/>
                <w:szCs w:val="16"/>
                <w:lang w:eastAsia="zh-CN"/>
              </w:rPr>
              <w:t>Главная страница</w:t>
            </w:r>
          </w:p>
        </w:tc>
        <w:tc>
          <w:tcPr>
            <w:tcW w:w="6268" w:type="dxa"/>
            <w:tcBorders>
              <w:top w:val="single" w:sz="8" w:space="0" w:color="808080"/>
              <w:left w:val="single" w:sz="8" w:space="0" w:color="4C4C4C"/>
              <w:bottom w:val="single" w:sz="8" w:space="0" w:color="76716C"/>
              <w:right w:val="single" w:sz="8" w:space="0" w:color="80808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Tahoma" w:hAnsi="Tahoma" w:eastAsia="NSimSun" w:cs="Tahoma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sz w:val="16"/>
                <w:szCs w:val="16"/>
                <w:lang w:eastAsia="zh-CN"/>
              </w:rPr>
            </w:r>
          </w:p>
        </w:tc>
      </w:tr>
      <w:tr>
        <w:trPr/>
        <w:tc>
          <w:tcPr>
            <w:tcW w:w="9893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fill="FFFFFF" w:val="clear"/>
          </w:tcPr>
          <w:p>
            <w:pPr>
              <w:pStyle w:val="TextBody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20" w:leader="none"/>
                <w:tab w:val="left" w:pos="327" w:leader="none"/>
              </w:tabs>
              <w:ind w:left="0" w:right="0" w:hanging="328"/>
              <w:rPr>
                <w:rFonts w:ascii="Tahoma" w:hAnsi="Tahoma" w:eastAsia="NSimSun" w:cs="Tahoma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auto"/>
                <w:spacing w:val="0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16"/>
                <w:szCs w:val="16"/>
                <w:lang w:eastAsia="zh-CN"/>
              </w:rPr>
              <w:t>Главная страница является ключевым элементом сайта и должна выполнять несколько функций: представлять компанию, демонстрировать основные продукты и услуги, а также мотивировать посетителей на совершение целевых действий (заказ, консультация, расчёт). Главная страница должна включать следующие блоки.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1. </w:t>
            </w:r>
            <w:r>
              <w:rPr>
                <w:rStyle w:val="StrongEmphasis"/>
                <w:rFonts w:ascii="Tahoma" w:hAnsi="Tahoma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Первый экран</w:t>
            </w:r>
            <w:r>
              <w:rPr>
                <w:rFonts w:ascii="Tahoma" w:hAnsi="Tahoma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21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Видео или изображение на фоне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Главный визуальный элемент, который может быть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видеороликом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 или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статическим изображением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 в зависимости от скорости интернета пользователя.</w:t>
            </w:r>
          </w:p>
          <w:p>
            <w:pPr>
              <w:pStyle w:val="TextBody"/>
              <w:numPr>
                <w:ilvl w:val="1"/>
                <w:numId w:val="21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Видео должно кратко демонстрировать миссию компании и её основные продукты и услуги.</w:t>
            </w:r>
          </w:p>
          <w:p>
            <w:pPr>
              <w:pStyle w:val="TextBody"/>
              <w:numPr>
                <w:ilvl w:val="1"/>
                <w:numId w:val="21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Если видео не загружается сразу (из-за медленного интернета), на его месте будет статичное изображение.</w:t>
            </w:r>
          </w:p>
          <w:p>
            <w:pPr>
              <w:pStyle w:val="TextBody"/>
              <w:numPr>
                <w:ilvl w:val="1"/>
                <w:numId w:val="21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Важно, чтобы как видео, так и изображение были профессионально выполнены и отражали специфику бизнеса (складское оборудование и автоматизация).</w:t>
            </w:r>
          </w:p>
          <w:p>
            <w:pPr>
              <w:pStyle w:val="TextBody"/>
              <w:numPr>
                <w:ilvl w:val="0"/>
                <w:numId w:val="21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Заголовок и слоган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21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Заголовок должен кратко и чётко описывать деятельность компании. Пример: "Складское оборудование для вашего бизнеса".</w:t>
            </w:r>
          </w:p>
          <w:p>
            <w:pPr>
              <w:pStyle w:val="TextBody"/>
              <w:numPr>
                <w:ilvl w:val="1"/>
                <w:numId w:val="21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Слоган: краткий призыв к действию, например, "Скорость обработки стремится к бесконечности, себестоимость к нулю".</w:t>
            </w:r>
          </w:p>
          <w:p>
            <w:pPr>
              <w:pStyle w:val="TextBody"/>
              <w:numPr>
                <w:ilvl w:val="0"/>
                <w:numId w:val="21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Кнопка "Подобрать оборудование"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21"/>
              </w:numPr>
              <w:tabs>
                <w:tab w:val="clear" w:pos="708"/>
                <w:tab w:val="left" w:pos="0" w:leader="none"/>
              </w:tabs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Призыв к действию, ведущий к каталогу товаров. Кнопка должна быть заметной и расположенной на первом экране. Она может быть выполнена в корпоративных цветах, но с умеренными оттенками, чтобы не перегружать дизайн.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2. </w:t>
            </w:r>
            <w:r>
              <w:rPr>
                <w:rStyle w:val="StrongEmphasis"/>
                <w:rFonts w:ascii="Tahoma" w:hAnsi="Tahoma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Блок "Товары и услуги"</w:t>
            </w:r>
            <w:r>
              <w:rPr>
                <w:rFonts w:ascii="Tahoma" w:hAnsi="Tahoma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22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Основные категории каталога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22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Этот блок должен содержать ссылки на ключевые категории товаров, такие как:</w:t>
            </w:r>
          </w:p>
          <w:p>
            <w:pPr>
              <w:pStyle w:val="TextBody"/>
              <w:numPr>
                <w:ilvl w:val="2"/>
                <w:numId w:val="22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Стеллажи для склада.</w:t>
            </w:r>
          </w:p>
          <w:p>
            <w:pPr>
              <w:pStyle w:val="TextBody"/>
              <w:numPr>
                <w:ilvl w:val="2"/>
                <w:numId w:val="22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Погрузочная техника.</w:t>
            </w:r>
          </w:p>
          <w:p>
            <w:pPr>
              <w:pStyle w:val="TextBody"/>
              <w:numPr>
                <w:ilvl w:val="2"/>
                <w:numId w:val="22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Автоматизация склада.</w:t>
            </w:r>
          </w:p>
          <w:p>
            <w:pPr>
              <w:pStyle w:val="TextBody"/>
              <w:numPr>
                <w:ilvl w:val="2"/>
                <w:numId w:val="22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Прочее складское оборудование.</w:t>
            </w:r>
          </w:p>
          <w:p>
            <w:pPr>
              <w:pStyle w:val="TextBody"/>
              <w:numPr>
                <w:ilvl w:val="1"/>
                <w:numId w:val="22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Каждая категория представлена миниатюрой с изображением и кратким описанием. Это позволит пользователю сразу перейти в интересующий раздел каталога.</w:t>
            </w:r>
          </w:p>
          <w:p>
            <w:pPr>
              <w:pStyle w:val="TextBody"/>
              <w:numPr>
                <w:ilvl w:val="0"/>
                <w:numId w:val="22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Услуги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22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 блоке также могут быть представлены ключевые услуги, такие как: монтаж, демонтаж, аудит складских систем и т.д.</w:t>
            </w:r>
          </w:p>
          <w:p>
            <w:pPr>
              <w:pStyle w:val="TextBody"/>
              <w:numPr>
                <w:ilvl w:val="1"/>
                <w:numId w:val="22"/>
              </w:numPr>
              <w:tabs>
                <w:tab w:val="clear" w:pos="708"/>
                <w:tab w:val="left" w:pos="0" w:leader="none"/>
              </w:tabs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Для каждой услуги должна быть возможность быстрого перехода на страницу с описанием и формой заявки.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3. </w:t>
            </w:r>
            <w:r>
              <w:rPr>
                <w:rStyle w:val="StrongEmphasis"/>
                <w:rFonts w:ascii="Tahoma" w:hAnsi="Tahoma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Блок "Гиком в цифрах"</w:t>
            </w:r>
            <w:r>
              <w:rPr>
                <w:rFonts w:ascii="Tahoma" w:hAnsi="Tahoma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23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Этот блок должен представлять основные достижения компании через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анимированные цифры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. Пример элементов:</w:t>
            </w:r>
          </w:p>
          <w:p>
            <w:pPr>
              <w:pStyle w:val="TextBody"/>
              <w:numPr>
                <w:ilvl w:val="1"/>
                <w:numId w:val="23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Количество реализованных проектов.</w:t>
            </w:r>
          </w:p>
          <w:p>
            <w:pPr>
              <w:pStyle w:val="TextBody"/>
              <w:numPr>
                <w:ilvl w:val="1"/>
                <w:numId w:val="23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Количество установленных систем.</w:t>
            </w:r>
          </w:p>
          <w:p>
            <w:pPr>
              <w:pStyle w:val="TextBody"/>
              <w:numPr>
                <w:ilvl w:val="1"/>
                <w:numId w:val="23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Количество складских решений и т.д.</w:t>
            </w:r>
          </w:p>
          <w:p>
            <w:pPr>
              <w:pStyle w:val="TextBody"/>
              <w:numPr>
                <w:ilvl w:val="0"/>
                <w:numId w:val="23"/>
              </w:numPr>
              <w:tabs>
                <w:tab w:val="clear" w:pos="708"/>
                <w:tab w:val="left" w:pos="0" w:leader="none"/>
              </w:tabs>
              <w:ind w:left="707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Анимация должна начинаться с нуля и постепенно показывать реальные цифры компании, что добавит динамики странице.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4. </w:t>
            </w:r>
            <w:r>
              <w:rPr>
                <w:rStyle w:val="StrongEmphasis"/>
                <w:rFonts w:ascii="Tahoma" w:hAnsi="Tahoma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Калькулятор расчета стоимости</w:t>
            </w:r>
            <w:r>
              <w:rPr>
                <w:rFonts w:ascii="Tahoma" w:hAnsi="Tahoma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24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Калькулятор предназначен для сбора контактных данных клиента и не является полноценным инструментом для расчёта стоимости. Его основная цель — поэтапное вовлечение пользователя, чтобы в конце клиент оставил свои данные для обратной связи. После заполнения всех шагов калькулятора результат будет отправлен клиенту через SMS или другим удобным способом. В зависимости от выбранных параметров, последующие шаги формы будут адаптироваться.</w:t>
            </w:r>
          </w:p>
          <w:p>
            <w:pPr>
              <w:pStyle w:val="TextBody"/>
              <w:numPr>
                <w:ilvl w:val="0"/>
                <w:numId w:val="24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>
                <w:rFonts w:ascii="Tahoma" w:hAnsi="Tahoma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Набор вопросов на каждом этапе согласовывается на стадии отрисовки макетов калькулятора.</w:t>
            </w:r>
          </w:p>
          <w:p>
            <w:pPr>
              <w:pStyle w:val="TextBody"/>
              <w:numPr>
                <w:ilvl w:val="0"/>
                <w:numId w:val="24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>
                <w:rFonts w:ascii="Tahoma" w:hAnsi="Tahoma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Пример шагов, которые могут быть в калькуляторе: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1. </w:t>
            </w:r>
            <w:r>
              <w:rPr>
                <w:rStyle w:val="StrongEmphasis"/>
                <w:rFonts w:ascii="Tahoma" w:hAnsi="Tahoma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Первый шаг — Выбор категории</w:t>
            </w:r>
            <w:r>
              <w:rPr>
                <w:rFonts w:ascii="Tahoma" w:hAnsi="Tahoma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25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Что вам нужно рассчитать?</w:t>
            </w:r>
          </w:p>
          <w:p>
            <w:pPr>
              <w:pStyle w:val="TextBody"/>
              <w:numPr>
                <w:ilvl w:val="1"/>
                <w:numId w:val="25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Варианты:</w:t>
            </w:r>
          </w:p>
          <w:p>
            <w:pPr>
              <w:pStyle w:val="TextBody"/>
              <w:numPr>
                <w:ilvl w:val="2"/>
                <w:numId w:val="25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Стеллажи для склада</w:t>
            </w:r>
          </w:p>
          <w:p>
            <w:pPr>
              <w:pStyle w:val="TextBody"/>
              <w:numPr>
                <w:ilvl w:val="2"/>
                <w:numId w:val="25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Складская техника</w:t>
            </w:r>
          </w:p>
          <w:p>
            <w:pPr>
              <w:pStyle w:val="TextBody"/>
              <w:numPr>
                <w:ilvl w:val="2"/>
                <w:numId w:val="25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Конвейерные системы</w:t>
            </w:r>
          </w:p>
          <w:p>
            <w:pPr>
              <w:pStyle w:val="TextBody"/>
              <w:numPr>
                <w:ilvl w:val="0"/>
                <w:numId w:val="25"/>
              </w:numPr>
              <w:tabs>
                <w:tab w:val="clear" w:pos="708"/>
                <w:tab w:val="left" w:pos="0" w:leader="none"/>
              </w:tabs>
              <w:ind w:left="707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 зависимости от выбранной категории система будет показывать последующие вопросы, относящиеся к конкретной группе товаров.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2. </w:t>
            </w:r>
            <w:r>
              <w:rPr>
                <w:rStyle w:val="StrongEmphasis"/>
                <w:rFonts w:ascii="Tahoma" w:hAnsi="Tahoma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Второй шаг — Выбор характеристик</w:t>
            </w:r>
            <w:r>
              <w:rPr>
                <w:rFonts w:ascii="Tahoma" w:hAnsi="Tahoma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26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Для стеллажей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26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Укажите количество ярусов (полок) в высоту.</w:t>
            </w:r>
          </w:p>
          <w:p>
            <w:pPr>
              <w:pStyle w:val="TextBody"/>
              <w:numPr>
                <w:ilvl w:val="1"/>
                <w:numId w:val="26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Варианты:</w:t>
            </w:r>
          </w:p>
          <w:p>
            <w:pPr>
              <w:pStyle w:val="TextBody"/>
              <w:numPr>
                <w:ilvl w:val="2"/>
                <w:numId w:val="26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1 ярус.</w:t>
            </w:r>
          </w:p>
          <w:p>
            <w:pPr>
              <w:pStyle w:val="TextBody"/>
              <w:numPr>
                <w:ilvl w:val="2"/>
                <w:numId w:val="26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2 яруса.</w:t>
            </w:r>
          </w:p>
          <w:p>
            <w:pPr>
              <w:pStyle w:val="TextBody"/>
              <w:numPr>
                <w:ilvl w:val="2"/>
                <w:numId w:val="26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3 яруса и т.д. до 10 ярусов.</w:t>
            </w:r>
          </w:p>
          <w:p>
            <w:pPr>
              <w:pStyle w:val="TextBody"/>
              <w:numPr>
                <w:ilvl w:val="0"/>
                <w:numId w:val="26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Для складской техники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26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Выбор типа складской техники, например: вилочные погрузчики, штабелёры и т.д.</w:t>
            </w:r>
          </w:p>
          <w:p>
            <w:pPr>
              <w:pStyle w:val="TextBody"/>
              <w:numPr>
                <w:ilvl w:val="0"/>
                <w:numId w:val="26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Для конвейерных систем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26"/>
              </w:numPr>
              <w:tabs>
                <w:tab w:val="clear" w:pos="708"/>
                <w:tab w:val="left" w:pos="0" w:leader="none"/>
              </w:tabs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Выбор типа системы, например: роликовые конвейеры, ленточные конвейеры.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3. </w:t>
            </w:r>
            <w:r>
              <w:rPr>
                <w:rStyle w:val="StrongEmphasis"/>
                <w:rFonts w:ascii="Tahoma" w:hAnsi="Tahoma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Третий шаг — Размеры и объёмы</w:t>
            </w:r>
            <w:r>
              <w:rPr>
                <w:rFonts w:ascii="Tahoma" w:hAnsi="Tahoma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27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Для стеллажей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27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Укажите длину ряда стеллажей в метрах. Пример: «10 метров».</w:t>
            </w:r>
          </w:p>
          <w:p>
            <w:pPr>
              <w:pStyle w:val="TextBody"/>
              <w:numPr>
                <w:ilvl w:val="1"/>
                <w:numId w:val="27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Укажите количество рядов.</w:t>
            </w:r>
          </w:p>
          <w:p>
            <w:pPr>
              <w:pStyle w:val="TextBody"/>
              <w:numPr>
                <w:ilvl w:val="0"/>
                <w:numId w:val="27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Для складской техники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27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Выбор грузоподъемности (например, 1000 кг, 2000 кг и т.д.).</w:t>
            </w:r>
          </w:p>
          <w:p>
            <w:pPr>
              <w:pStyle w:val="TextBody"/>
              <w:numPr>
                <w:ilvl w:val="0"/>
                <w:numId w:val="27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Для конвейеров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27"/>
              </w:numPr>
              <w:tabs>
                <w:tab w:val="clear" w:pos="708"/>
                <w:tab w:val="left" w:pos="0" w:leader="none"/>
              </w:tabs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Укажите длину конвейера в метрах.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4. </w:t>
            </w:r>
            <w:r>
              <w:rPr>
                <w:rStyle w:val="StrongEmphasis"/>
                <w:rFonts w:ascii="Tahoma" w:hAnsi="Tahoma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Четвёртый шаг — Тип хранения</w:t>
            </w:r>
            <w:r>
              <w:rPr>
                <w:rFonts w:ascii="Tahoma" w:hAnsi="Tahoma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28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Для стеллажей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28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На чём хранится товар? Варианты:</w:t>
            </w:r>
          </w:p>
          <w:p>
            <w:pPr>
              <w:pStyle w:val="TextBody"/>
              <w:numPr>
                <w:ilvl w:val="2"/>
                <w:numId w:val="28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На паллетах (поддоны).</w:t>
            </w:r>
          </w:p>
          <w:p>
            <w:pPr>
              <w:pStyle w:val="TextBody"/>
              <w:numPr>
                <w:ilvl w:val="2"/>
                <w:numId w:val="28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 коробках, ящиках.</w:t>
            </w:r>
          </w:p>
          <w:p>
            <w:pPr>
              <w:pStyle w:val="TextBody"/>
              <w:numPr>
                <w:ilvl w:val="2"/>
                <w:numId w:val="28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Другие типы хранения.</w:t>
            </w:r>
          </w:p>
          <w:p>
            <w:pPr>
              <w:pStyle w:val="TextBody"/>
              <w:numPr>
                <w:ilvl w:val="0"/>
                <w:numId w:val="28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Для складской техники и конвейеров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28"/>
              </w:numPr>
              <w:tabs>
                <w:tab w:val="clear" w:pos="708"/>
                <w:tab w:val="left" w:pos="0" w:leader="none"/>
              </w:tabs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Укажите средний объём перемещаемого или хранимого груза (например, кубометры).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5. </w:t>
            </w:r>
            <w:r>
              <w:rPr>
                <w:rStyle w:val="StrongEmphasis"/>
                <w:rFonts w:ascii="Tahoma" w:hAnsi="Tahoma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Пятый шаг — Контактная информация</w:t>
            </w:r>
            <w:r>
              <w:rPr>
                <w:rFonts w:ascii="Tahoma" w:hAnsi="Tahoma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29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Клиент вводит номер телефона для получения расчёта.</w:t>
            </w:r>
          </w:p>
          <w:p>
            <w:pPr>
              <w:pStyle w:val="TextBody"/>
              <w:numPr>
                <w:ilvl w:val="0"/>
                <w:numId w:val="29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Поле для номера телефона:</w:t>
            </w:r>
          </w:p>
          <w:p>
            <w:pPr>
              <w:pStyle w:val="TextBody"/>
              <w:numPr>
                <w:ilvl w:val="1"/>
                <w:numId w:val="29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Введите номер телефона в формате +7 (_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) _--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.</w:t>
            </w:r>
          </w:p>
          <w:p>
            <w:pPr>
              <w:pStyle w:val="TextBody"/>
              <w:numPr>
                <w:ilvl w:val="0"/>
                <w:numId w:val="29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Поле с подтверждением политики конфиденциальности и согласие на обработку данных.</w:t>
            </w:r>
          </w:p>
          <w:p>
            <w:pPr>
              <w:pStyle w:val="TextBody"/>
              <w:numPr>
                <w:ilvl w:val="0"/>
                <w:numId w:val="29"/>
              </w:numPr>
              <w:tabs>
                <w:tab w:val="clear" w:pos="708"/>
                <w:tab w:val="left" w:pos="0" w:leader="none"/>
              </w:tabs>
              <w:ind w:left="707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Кнопка «Отправить».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6. </w:t>
            </w:r>
            <w:r>
              <w:rPr>
                <w:rStyle w:val="StrongEmphasis"/>
                <w:rFonts w:ascii="Tahoma" w:hAnsi="Tahoma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Шестой шаг — Уведомление о завершении</w:t>
            </w:r>
            <w:r>
              <w:rPr>
                <w:rFonts w:ascii="Tahoma" w:hAnsi="Tahoma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30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После ввода номера телефона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 пользователю показывается сообщение: «Результат расчёта придёт по SMS в течение 5 минут».</w:t>
            </w:r>
          </w:p>
          <w:p>
            <w:pPr>
              <w:pStyle w:val="TextBody"/>
              <w:numPr>
                <w:ilvl w:val="0"/>
                <w:numId w:val="30"/>
              </w:numPr>
              <w:tabs>
                <w:tab w:val="clear" w:pos="708"/>
                <w:tab w:val="left" w:pos="0" w:leader="none"/>
              </w:tabs>
              <w:ind w:left="707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Кнопка «Назад» для возврата к предыдущим шагам (если нужно изменить данные).</w:t>
            </w:r>
          </w:p>
          <w:p>
            <w:pPr>
              <w:pStyle w:val="Heading3"/>
              <w:ind w:left="0" w:right="0" w:hanging="0"/>
              <w:rPr>
                <w:rFonts w:ascii="Tahoma" w:hAnsi="Tahoma"/>
                <w:b w:val="false"/>
                <w:i/>
                <w:i/>
                <w:iCs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Логика работы:</w:t>
            </w:r>
          </w:p>
          <w:p>
            <w:pPr>
              <w:pStyle w:val="TextBody"/>
              <w:numPr>
                <w:ilvl w:val="0"/>
                <w:numId w:val="31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Динамическая подстройка шагов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В зависимости от выбора на первом шаге (категория товаров), система адаптирует последующие шаги для уточнения параметров, относящихся именно к выбранной категории (например, складская техника или стеллажи).</w:t>
            </w:r>
          </w:p>
          <w:p>
            <w:pPr>
              <w:pStyle w:val="TextBody"/>
              <w:numPr>
                <w:ilvl w:val="0"/>
                <w:numId w:val="31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Простота и вовлечённость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Пользователю предлагаются пошаговые, понятные вопросы, чтобы он без затруднений дошёл до последнего шага.</w:t>
            </w:r>
          </w:p>
          <w:p>
            <w:pPr>
              <w:pStyle w:val="TextBody"/>
              <w:numPr>
                <w:ilvl w:val="0"/>
                <w:numId w:val="31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Сбор контактных данных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Основной целью является сбор номера телефона клиента для обратной связи с ним менеджеров компании.</w:t>
            </w:r>
          </w:p>
          <w:p>
            <w:pPr>
              <w:pStyle w:val="TextBody"/>
              <w:ind w:left="0" w:right="0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Этот калькулятор должен быть максимально простым, интуитивным и заточенным на привлечение клиентов через форму обратной связи.</w:t>
            </w:r>
          </w:p>
          <w:p>
            <w:pPr>
              <w:pStyle w:val="TextBody"/>
              <w:numPr>
                <w:ilvl w:val="0"/>
                <w:numId w:val="24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r>
          </w:p>
          <w:p>
            <w:pPr>
              <w:pStyle w:val="TextBody"/>
              <w:numPr>
                <w:ilvl w:val="0"/>
                <w:numId w:val="24"/>
              </w:numPr>
              <w:tabs>
                <w:tab w:val="clear" w:pos="708"/>
                <w:tab w:val="left" w:pos="0" w:leader="none"/>
              </w:tabs>
              <w:spacing w:before="0" w:after="140"/>
              <w:ind w:left="707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После расчета у пользователя будет возможность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оставить заявку на консультацию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, которая отправляется в отдел продаж компании.</w:t>
            </w:r>
          </w:p>
        </w:tc>
      </w:tr>
      <w:tr>
        <w:trPr/>
        <w:tc>
          <w:tcPr>
            <w:tcW w:w="3625" w:type="dxa"/>
            <w:tcBorders>
              <w:top w:val="single" w:sz="8" w:space="0" w:color="808080"/>
              <w:left w:val="single" w:sz="8" w:space="0" w:color="808080"/>
              <w:bottom w:val="single" w:sz="8" w:space="0" w:color="76716C"/>
              <w:right w:val="single" w:sz="8" w:space="0" w:color="4C4C4C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20" w:leader="none"/>
                <w:tab w:val="left" w:pos="327" w:leader="none"/>
              </w:tabs>
              <w:ind w:left="0" w:right="0" w:hanging="328"/>
              <w:rPr>
                <w:rFonts w:ascii="Tahoma" w:hAnsi="Tahoma" w:eastAsia="NSimSun" w:cs="Tahoma"/>
                <w:b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b/>
                <w:color w:val="000000"/>
                <w:sz w:val="16"/>
                <w:szCs w:val="16"/>
                <w:lang w:eastAsia="zh-CN"/>
              </w:rPr>
              <w:t>Каталог товаров</w:t>
            </w:r>
          </w:p>
        </w:tc>
        <w:tc>
          <w:tcPr>
            <w:tcW w:w="6268" w:type="dxa"/>
            <w:tcBorders>
              <w:top w:val="single" w:sz="8" w:space="0" w:color="808080"/>
              <w:left w:val="single" w:sz="8" w:space="0" w:color="4C4C4C"/>
              <w:bottom w:val="single" w:sz="8" w:space="0" w:color="76716C"/>
              <w:right w:val="single" w:sz="8" w:space="0" w:color="808080"/>
            </w:tcBorders>
            <w:shd w:fill="FFFFFF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uppressAutoHyphens w:val="true"/>
              <w:spacing w:before="0" w:after="0"/>
              <w:jc w:val="left"/>
              <w:rPr>
                <w:rStyle w:val="None"/>
                <w:rFonts w:ascii="Tahoma" w:hAnsi="Tahoma" w:eastAsia="NSimSun" w:cs="Tahoma"/>
                <w:b w:val="false"/>
                <w:b w:val="false"/>
                <w:bCs w:val="false"/>
                <w:color w:val="000000"/>
                <w:kern w:val="0"/>
                <w:sz w:val="16"/>
                <w:szCs w:val="16"/>
                <w:shd w:fill="auto" w:val="clear"/>
                <w:lang w:val="ru-RU" w:eastAsia="zh-CN" w:bidi="ar-SA"/>
              </w:rPr>
            </w:pPr>
            <w:r>
              <w:rPr/>
            </w:r>
          </w:p>
        </w:tc>
      </w:tr>
      <w:tr>
        <w:trPr/>
        <w:tc>
          <w:tcPr>
            <w:tcW w:w="9893" w:type="dxa"/>
            <w:gridSpan w:val="2"/>
            <w:tcBorders>
              <w:top w:val="single" w:sz="8" w:space="0" w:color="76716C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FFFFFF" w:val="clear"/>
          </w:tcPr>
          <w:p>
            <w:pPr>
              <w:pStyle w:val="TextBody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20" w:leader="none"/>
                <w:tab w:val="left" w:pos="327" w:leader="none"/>
              </w:tabs>
              <w:ind w:left="0" w:right="0" w:hanging="328"/>
              <w:rPr>
                <w:rFonts w:ascii="Tahoma" w:hAnsi="Tahoma" w:eastAsia="NSimSun" w:cs="Tahoma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lang w:eastAsia="zh-CN"/>
              </w:rPr>
              <w:t>Главная страница каталога</w:t>
            </w:r>
          </w:p>
          <w:p>
            <w:pPr>
              <w:pStyle w:val="TextBody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20" w:leader="none"/>
                <w:tab w:val="left" w:pos="327" w:leader="none"/>
              </w:tabs>
              <w:ind w:left="0" w:right="0" w:hanging="328"/>
              <w:rPr>
                <w:rFonts w:ascii="Tahoma" w:hAnsi="Tahoma" w:eastAsia="NSimSun" w:cs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lang w:eastAsia="zh-CN"/>
              </w:rPr>
              <w:t>Главная страница каталога служит для удобной навигации пользователей по категориям товаров и услуг. Основной задачей данной страницы является представление ключевых категорий, которые помогут пользователю быстро найти нужный товар или услугу. Главная страница каталога должнасодержать следующие элементы: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1. 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Заголовок страницы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32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"Каталог"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 — основной заголовок страницы, подчёркивающий содержание раздела.</w:t>
            </w:r>
          </w:p>
          <w:p>
            <w:pPr>
              <w:pStyle w:val="TextBody"/>
              <w:numPr>
                <w:ilvl w:val="0"/>
                <w:numId w:val="32"/>
              </w:numPr>
              <w:tabs>
                <w:tab w:val="clear" w:pos="708"/>
                <w:tab w:val="left" w:pos="0" w:leader="none"/>
              </w:tabs>
              <w:ind w:left="707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Этот элемент должен быть выделен крупным шрифтом для быстрого понимания, что пользователь находится в каталоге продукции.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2. 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Категории товаров и услуг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33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Сеточное отображение категорий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На странице представлены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основные категории товаров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, каждая из которых отображается в виде карточки с изображением и названием категории.</w:t>
            </w:r>
          </w:p>
          <w:p>
            <w:pPr>
              <w:pStyle w:val="TextBody"/>
              <w:numPr>
                <w:ilvl w:val="0"/>
                <w:numId w:val="33"/>
              </w:numPr>
              <w:tabs>
                <w:tab w:val="clear" w:pos="708"/>
                <w:tab w:val="left" w:pos="0" w:leader="none"/>
              </w:tabs>
              <w:ind w:left="707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В каталоге могут быть следующие категории 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(список не окончательный и может в будущем редактироваться из административной панели сайта)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33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Стеллажи для склада</w:t>
            </w:r>
          </w:p>
          <w:p>
            <w:pPr>
              <w:pStyle w:val="TextBody"/>
              <w:numPr>
                <w:ilvl w:val="1"/>
                <w:numId w:val="33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Погрузочная техника</w:t>
            </w:r>
          </w:p>
          <w:p>
            <w:pPr>
              <w:pStyle w:val="TextBody"/>
              <w:numPr>
                <w:ilvl w:val="1"/>
                <w:numId w:val="33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Светодиодное освещение</w:t>
            </w:r>
          </w:p>
          <w:p>
            <w:pPr>
              <w:pStyle w:val="TextBody"/>
              <w:numPr>
                <w:ilvl w:val="1"/>
                <w:numId w:val="33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Конвейерные системы</w:t>
            </w:r>
          </w:p>
          <w:p>
            <w:pPr>
              <w:pStyle w:val="TextBody"/>
              <w:numPr>
                <w:ilvl w:val="1"/>
                <w:numId w:val="33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Металлическая мебель</w:t>
            </w:r>
          </w:p>
          <w:p>
            <w:pPr>
              <w:pStyle w:val="TextBody"/>
              <w:numPr>
                <w:ilvl w:val="1"/>
                <w:numId w:val="33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Отбойники и барьеры</w:t>
            </w:r>
          </w:p>
          <w:p>
            <w:pPr>
              <w:pStyle w:val="TextBody"/>
              <w:numPr>
                <w:ilvl w:val="0"/>
                <w:numId w:val="33"/>
              </w:numPr>
              <w:tabs>
                <w:tab w:val="clear" w:pos="708"/>
                <w:tab w:val="left" w:pos="0" w:leader="none"/>
              </w:tabs>
              <w:ind w:left="707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Каждая карточка категории включает:</w:t>
            </w:r>
          </w:p>
          <w:p>
            <w:pPr>
              <w:pStyle w:val="TextBody"/>
              <w:numPr>
                <w:ilvl w:val="1"/>
                <w:numId w:val="33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Изображение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тематическое изображение, представляющее продукцию или услугу в данной категории.</w:t>
            </w:r>
          </w:p>
          <w:p>
            <w:pPr>
              <w:pStyle w:val="TextBody"/>
              <w:numPr>
                <w:ilvl w:val="1"/>
                <w:numId w:val="33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Название категории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короткое и понятное название для каждой категории.</w:t>
            </w:r>
          </w:p>
          <w:p>
            <w:pPr>
              <w:pStyle w:val="TextBody"/>
              <w:numPr>
                <w:ilvl w:val="1"/>
                <w:numId w:val="33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Количество товаров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указание количества товаров в категории (например, "131 товар").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3. 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Кнопка перехода к каталогу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34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На каждой карточке категории имеется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кнопка перехода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 для быстрого перехода к списку товаров в данной категории. При нажатии на карточку пользователь автоматически переходит на страницу категории с подробным списком товаров.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4. 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Калькулятор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35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 нижней части страницы (после категории товаров) размещён блок с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калькулятором расчёта стоимости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. Калькулятор позволяет пользователям рассчитать примерную стоимость стеллажей или другого оборудования.</w:t>
            </w:r>
          </w:p>
          <w:p>
            <w:pPr>
              <w:pStyle w:val="TextBody"/>
              <w:numPr>
                <w:ilvl w:val="0"/>
                <w:numId w:val="35"/>
              </w:numPr>
              <w:tabs>
                <w:tab w:val="clear" w:pos="708"/>
                <w:tab w:val="left" w:pos="0" w:leader="none"/>
              </w:tabs>
              <w:ind w:left="707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Калькулятор должен дублировать калькулятор с главной страницы сайта.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20" w:leader="none"/>
                <w:tab w:val="left" w:pos="327" w:leader="none"/>
              </w:tabs>
              <w:ind w:left="0" w:right="0" w:hanging="0"/>
              <w:rPr>
                <w:rFonts w:ascii="Tahoma" w:hAnsi="Tahoma" w:eastAsia="NSimSun" w:cs="Tahoma"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color w:val="000000"/>
                <w:sz w:val="16"/>
                <w:szCs w:val="16"/>
                <w:lang w:eastAsia="zh-CN"/>
              </w:rPr>
            </w:r>
          </w:p>
        </w:tc>
      </w:tr>
      <w:tr>
        <w:trPr/>
        <w:tc>
          <w:tcPr>
            <w:tcW w:w="9893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FFFFFF" w:val="clear"/>
          </w:tcPr>
          <w:p>
            <w:pPr>
              <w:pStyle w:val="TextBody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20" w:leader="none"/>
                <w:tab w:val="left" w:pos="327" w:leader="none"/>
              </w:tabs>
              <w:ind w:left="0" w:right="0" w:hanging="328"/>
              <w:rPr>
                <w:rFonts w:ascii="Tahoma" w:hAnsi="Tahoma" w:eastAsia="NSimSun" w:cs="Tahoma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lang w:eastAsia="zh-CN"/>
              </w:rPr>
              <w:t>Страница категории товаров</w:t>
            </w:r>
          </w:p>
          <w:p>
            <w:pPr>
              <w:pStyle w:val="TextBody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20" w:leader="none"/>
                <w:tab w:val="left" w:pos="327" w:leader="none"/>
              </w:tabs>
              <w:ind w:left="0" w:right="0" w:hanging="328"/>
              <w:rPr>
                <w:rFonts w:ascii="Tahoma" w:hAnsi="Tahoma" w:eastAsia="NSimSun" w:cs="Tahoma"/>
                <w:b w:val="false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lang w:eastAsia="zh-CN"/>
              </w:rPr>
              <w:t>Данная страница предназначена для удобной навигации по подкатегориям и товарам в выбранной категории. Она должна позволять пользователям легко переходить между подкатегориями, использовать фильтры для поиска нужных товаров и просматривать список товаров в удобном формате.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1. 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Заголовок страницы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36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Заголовок категории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 (например, "Погрузочная техника" или "Автопогрузчики").</w:t>
            </w:r>
          </w:p>
          <w:p>
            <w:pPr>
              <w:pStyle w:val="TextBody"/>
              <w:numPr>
                <w:ilvl w:val="0"/>
                <w:numId w:val="36"/>
              </w:numPr>
              <w:tabs>
                <w:tab w:val="clear" w:pos="708"/>
                <w:tab w:val="left" w:pos="0" w:leader="none"/>
              </w:tabs>
              <w:ind w:left="707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Заголовок должен быть крупным и выделяться на фоне страницы, чтобы пользователь понимал, в какой категории товаров он находится.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2. 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Подкатегории товаров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37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Если выбранная категория имеет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подкатегории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, они будут отображаться в виде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карточек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 на странице. Каждая карточка включает:</w:t>
            </w:r>
          </w:p>
          <w:p>
            <w:pPr>
              <w:pStyle w:val="TextBody"/>
              <w:numPr>
                <w:ilvl w:val="1"/>
                <w:numId w:val="37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Изображение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визуальное представление подкатегории.</w:t>
            </w:r>
          </w:p>
          <w:p>
            <w:pPr>
              <w:pStyle w:val="TextBody"/>
              <w:numPr>
                <w:ilvl w:val="1"/>
                <w:numId w:val="37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Название подкатегории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текстовое описание, например, "Автопогрузчики", "Электропогрузчики", "Гидравлические тележки".</w:t>
            </w:r>
          </w:p>
          <w:p>
            <w:pPr>
              <w:pStyle w:val="TextBody"/>
              <w:numPr>
                <w:ilvl w:val="1"/>
                <w:numId w:val="37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Количество товаров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указание числа доступных товаров в каждой подкатегории.</w:t>
            </w:r>
          </w:p>
          <w:p>
            <w:pPr>
              <w:pStyle w:val="TextBody"/>
              <w:numPr>
                <w:ilvl w:val="0"/>
                <w:numId w:val="37"/>
              </w:numPr>
              <w:tabs>
                <w:tab w:val="clear" w:pos="708"/>
                <w:tab w:val="left" w:pos="0" w:leader="none"/>
              </w:tabs>
              <w:ind w:left="707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Пользователь может перейти на подкатегорию, нажав на соответствующую карточку. После этого он будет перенаправлен на страницу с товарами выбранной подкатегории.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3. 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Список товаров (листинг)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38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Формат отображения товаров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38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Товары отображаются в виде сетки карточек (3 или 4 карточки в одном ряду, в зависимости от ширины экрана).</w:t>
            </w:r>
          </w:p>
          <w:p>
            <w:pPr>
              <w:pStyle w:val="TextBody"/>
              <w:numPr>
                <w:ilvl w:val="1"/>
                <w:numId w:val="38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Каждая карточка товара содержит:</w:t>
            </w:r>
          </w:p>
          <w:p>
            <w:pPr>
              <w:pStyle w:val="TextBody"/>
              <w:numPr>
                <w:ilvl w:val="2"/>
                <w:numId w:val="38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Изображение товара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основное фото товара.</w:t>
            </w:r>
          </w:p>
          <w:p>
            <w:pPr>
              <w:pStyle w:val="TextBody"/>
              <w:numPr>
                <w:ilvl w:val="2"/>
                <w:numId w:val="38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Название товара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текстовое описание товара (например, "Автопогрузчик EP CPQD35T8").</w:t>
            </w:r>
          </w:p>
          <w:p>
            <w:pPr>
              <w:pStyle w:val="TextBody"/>
              <w:numPr>
                <w:ilvl w:val="2"/>
                <w:numId w:val="38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Основные характеристики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ключевые параметры товара могут быть указаны под названием, например, грузоподъёмность или высота подъёма.</w:t>
            </w:r>
          </w:p>
          <w:p>
            <w:pPr>
              <w:pStyle w:val="TextBody"/>
              <w:numPr>
                <w:ilvl w:val="2"/>
                <w:numId w:val="38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Цена товара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если цена фиксированная или со скидкой, она должна быть выделена.</w:t>
            </w:r>
          </w:p>
          <w:p>
            <w:pPr>
              <w:pStyle w:val="TextBody"/>
              <w:numPr>
                <w:ilvl w:val="2"/>
                <w:numId w:val="38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Кнопка "Оставить заявку"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позволяет пользователю отправить запрос на приобретение товара или уточнение информации.</w:t>
            </w:r>
          </w:p>
          <w:p>
            <w:pPr>
              <w:pStyle w:val="TextBody"/>
              <w:numPr>
                <w:ilvl w:val="1"/>
                <w:numId w:val="38"/>
              </w:numPr>
              <w:tabs>
                <w:tab w:val="clear" w:pos="708"/>
                <w:tab w:val="left" w:pos="0" w:leader="none"/>
              </w:tabs>
              <w:ind w:left="1414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Если товаров в подкатегории много, внизу страницы должна присутствовать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пагинация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 (разделение на страницы) с возможностью перехода между страницами.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4. 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Фильтры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39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Фильтр товаров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 расположен в левой части страницы и позволяет пользователям сузить поиск по различным параметрам. Фильтры отображаются в виде вертикального блока с полями для выбора. Фильтр на этапе прототипирования должен включать следующие элементы:</w:t>
            </w:r>
          </w:p>
          <w:p>
            <w:pPr>
              <w:pStyle w:val="TextBody"/>
              <w:numPr>
                <w:ilvl w:val="1"/>
                <w:numId w:val="39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Цена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2"/>
                <w:numId w:val="39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Ползунок или диапазон, где пользователь может установить минимальную и максимальную цену товаров. Например, от 13 690 до 156 708 рублей.</w:t>
            </w:r>
          </w:p>
          <w:p>
            <w:pPr>
              <w:pStyle w:val="TextBody"/>
              <w:numPr>
                <w:ilvl w:val="1"/>
                <w:numId w:val="39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Высота подъёма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2"/>
                <w:numId w:val="39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Выбор из предопределённых значений, например:</w:t>
            </w:r>
          </w:p>
          <w:p>
            <w:pPr>
              <w:pStyle w:val="TextBody"/>
              <w:numPr>
                <w:ilvl w:val="3"/>
                <w:numId w:val="39"/>
              </w:numPr>
              <w:tabs>
                <w:tab w:val="clear" w:pos="708"/>
                <w:tab w:val="left" w:pos="0" w:leader="none"/>
              </w:tabs>
              <w:spacing w:before="0" w:after="0"/>
              <w:ind w:left="2828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4 800 мм</w:t>
            </w:r>
          </w:p>
          <w:p>
            <w:pPr>
              <w:pStyle w:val="TextBody"/>
              <w:numPr>
                <w:ilvl w:val="3"/>
                <w:numId w:val="39"/>
              </w:numPr>
              <w:tabs>
                <w:tab w:val="clear" w:pos="708"/>
                <w:tab w:val="left" w:pos="0" w:leader="none"/>
              </w:tabs>
              <w:spacing w:before="0" w:after="0"/>
              <w:ind w:left="2828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5 000 мм и т.д.</w:t>
            </w:r>
          </w:p>
          <w:p>
            <w:pPr>
              <w:pStyle w:val="TextBody"/>
              <w:numPr>
                <w:ilvl w:val="1"/>
                <w:numId w:val="39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Тип двигателя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2"/>
                <w:numId w:val="39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Список типов двигателей с возможностью выбрать один или несколько:</w:t>
            </w:r>
          </w:p>
          <w:p>
            <w:pPr>
              <w:pStyle w:val="TextBody"/>
              <w:numPr>
                <w:ilvl w:val="3"/>
                <w:numId w:val="39"/>
              </w:numPr>
              <w:tabs>
                <w:tab w:val="clear" w:pos="708"/>
                <w:tab w:val="left" w:pos="0" w:leader="none"/>
              </w:tabs>
              <w:spacing w:before="0" w:after="0"/>
              <w:ind w:left="2828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Nissan K25 (50 л.с.)</w:t>
            </w:r>
          </w:p>
          <w:p>
            <w:pPr>
              <w:pStyle w:val="TextBody"/>
              <w:numPr>
                <w:ilvl w:val="3"/>
                <w:numId w:val="39"/>
              </w:numPr>
              <w:tabs>
                <w:tab w:val="clear" w:pos="708"/>
                <w:tab w:val="left" w:pos="0" w:leader="none"/>
              </w:tabs>
              <w:spacing w:before="0" w:after="0"/>
              <w:ind w:left="2828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Электрические двигатели и т.д.</w:t>
            </w:r>
          </w:p>
          <w:p>
            <w:pPr>
              <w:pStyle w:val="TextBody"/>
              <w:numPr>
                <w:ilvl w:val="1"/>
                <w:numId w:val="39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Грузоподъёмность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2"/>
                <w:numId w:val="39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Фильтр по грузоподъёмности с возможностью выбора диапазона, например:</w:t>
            </w:r>
          </w:p>
          <w:p>
            <w:pPr>
              <w:pStyle w:val="TextBody"/>
              <w:numPr>
                <w:ilvl w:val="3"/>
                <w:numId w:val="39"/>
              </w:numPr>
              <w:tabs>
                <w:tab w:val="clear" w:pos="708"/>
                <w:tab w:val="left" w:pos="0" w:leader="none"/>
              </w:tabs>
              <w:spacing w:before="0" w:after="0"/>
              <w:ind w:left="2828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2 500 кг</w:t>
            </w:r>
          </w:p>
          <w:p>
            <w:pPr>
              <w:pStyle w:val="TextBody"/>
              <w:numPr>
                <w:ilvl w:val="3"/>
                <w:numId w:val="39"/>
              </w:numPr>
              <w:tabs>
                <w:tab w:val="clear" w:pos="708"/>
                <w:tab w:val="left" w:pos="0" w:leader="none"/>
              </w:tabs>
              <w:spacing w:before="0" w:after="0"/>
              <w:ind w:left="2828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3 000 кг</w:t>
            </w:r>
          </w:p>
          <w:p>
            <w:pPr>
              <w:pStyle w:val="TextBody"/>
              <w:numPr>
                <w:ilvl w:val="3"/>
                <w:numId w:val="39"/>
              </w:numPr>
              <w:tabs>
                <w:tab w:val="clear" w:pos="708"/>
                <w:tab w:val="left" w:pos="0" w:leader="none"/>
              </w:tabs>
              <w:spacing w:before="0" w:after="0"/>
              <w:ind w:left="2828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4 000 кг и т.д.</w:t>
            </w:r>
          </w:p>
          <w:p>
            <w:pPr>
              <w:pStyle w:val="TextBody"/>
              <w:numPr>
                <w:ilvl w:val="1"/>
                <w:numId w:val="39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Производитель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2"/>
                <w:numId w:val="39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Фильтр по производителям товаров (марки), с возможностью выбрать одного или нескольких производителей.</w:t>
            </w:r>
          </w:p>
          <w:p>
            <w:pPr>
              <w:pStyle w:val="TextBody"/>
              <w:numPr>
                <w:ilvl w:val="0"/>
                <w:numId w:val="39"/>
              </w:numPr>
              <w:tabs>
                <w:tab w:val="clear" w:pos="708"/>
                <w:tab w:val="left" w:pos="0" w:leader="none"/>
              </w:tabs>
              <w:ind w:left="707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Внизу блока с фильтрами должна быть кнопка "Применить фильтры" для обновления списка товаров в соответствии с выбранными параметрами.</w:t>
            </w:r>
          </w:p>
          <w:p>
            <w:pPr>
              <w:pStyle w:val="TextBody"/>
              <w:numPr>
                <w:ilvl w:val="0"/>
                <w:numId w:val="39"/>
              </w:numPr>
              <w:tabs>
                <w:tab w:val="clear" w:pos="708"/>
                <w:tab w:val="left" w:pos="0" w:leader="none"/>
              </w:tabs>
              <w:ind w:left="707" w:hanging="0"/>
              <w:rPr>
                <w:rFonts w:ascii="Tahoma" w:hAnsi="Tahoma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Набор свойств в фильтре не окончательный — он должен редактироваться через административную панель сайта и динамически формироваться в категориях на основе наполненных у товаров свойств.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5. 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Дополнительные элементы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40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Навигация (хлебные крошки)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отображается в верхней части страницы и показывает путь пользователя (например, Главная &gt; Каталог товаров &gt; Погрузочная техника &gt; Автопогрузчики).</w:t>
            </w:r>
          </w:p>
          <w:p>
            <w:pPr>
              <w:pStyle w:val="TextBody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20" w:leader="none"/>
                <w:tab w:val="left" w:pos="327" w:leader="none"/>
              </w:tabs>
              <w:spacing w:before="0" w:after="140"/>
              <w:ind w:left="-328" w:right="0" w:hanging="0"/>
              <w:rPr>
                <w:rFonts w:ascii="Tahoma" w:hAnsi="Tahoma" w:eastAsia="NSimSun" w:cs="Tahoma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lang w:eastAsia="zh-CN"/>
              </w:rPr>
            </w:r>
          </w:p>
        </w:tc>
      </w:tr>
      <w:tr>
        <w:trPr/>
        <w:tc>
          <w:tcPr>
            <w:tcW w:w="989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76716C"/>
              <w:right w:val="single" w:sz="8" w:space="0" w:color="80808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20" w:leader="none"/>
                <w:tab w:val="left" w:pos="458" w:leader="none"/>
              </w:tabs>
              <w:ind w:left="0" w:right="0" w:hanging="459"/>
              <w:rPr>
                <w:rFonts w:ascii="Tahoma" w:hAnsi="Tahoma" w:eastAsia="NSimSun" w:cs="Tahoma"/>
                <w:b/>
                <w:b/>
                <w:bCs/>
                <w:color w:val="262626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b/>
                <w:bCs/>
                <w:color w:val="262626"/>
                <w:sz w:val="16"/>
                <w:szCs w:val="16"/>
                <w:lang w:eastAsia="zh-CN"/>
              </w:rPr>
              <w:t>Детальная карточка товара</w:t>
            </w:r>
          </w:p>
          <w:p>
            <w:pPr>
              <w:pStyle w:val="TextBody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20" w:leader="none"/>
                <w:tab w:val="left" w:pos="458" w:leader="none"/>
              </w:tabs>
              <w:ind w:left="0" w:right="0" w:hanging="459"/>
              <w:rPr>
                <w:rFonts w:ascii="Tahoma" w:hAnsi="Tahoma" w:eastAsia="NSimSun" w:cs="Tahoma"/>
                <w:b w:val="false"/>
                <w:b w:val="false"/>
                <w:bCs w:val="false"/>
                <w:i w:val="false"/>
                <w:caps w:val="false"/>
                <w:smallCaps w:val="false"/>
                <w:color w:val="262626"/>
                <w:spacing w:val="0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b w:val="false"/>
                <w:bCs w:val="false"/>
                <w:i w:val="false"/>
                <w:caps w:val="false"/>
                <w:smallCaps w:val="false"/>
                <w:color w:val="262626"/>
                <w:spacing w:val="0"/>
                <w:sz w:val="16"/>
                <w:szCs w:val="16"/>
                <w:lang w:eastAsia="zh-CN"/>
              </w:rPr>
              <w:t>Детальная страница товара предназначена для представления всей информации о продукте и побуждения пользователя к целевому действию — покупке или оставлению заявки. Структура детальной страницы должна быть следующей: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1. 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Заголовок товара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41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Название товара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 крупным шрифтом в верхней части страницы, например: "Автопогрузчик EP CPQD35T8".</w:t>
            </w:r>
          </w:p>
          <w:p>
            <w:pPr>
              <w:pStyle w:val="TextBody"/>
              <w:numPr>
                <w:ilvl w:val="0"/>
                <w:numId w:val="41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Под заголовком отображается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хлебная крошка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, которая помогает пользователю вернуться назад (например, Главная &gt; Каталог товаров &gt; Погрузочная техника &gt; Автопогрузчики).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2. 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Изображения товара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42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Слева от основного блока размещены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фотографии товара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.</w:t>
            </w:r>
          </w:p>
          <w:p>
            <w:pPr>
              <w:pStyle w:val="TextBody"/>
              <w:numPr>
                <w:ilvl w:val="1"/>
                <w:numId w:val="42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Основное изображение товара крупным планом.</w:t>
            </w:r>
          </w:p>
          <w:p>
            <w:pPr>
              <w:pStyle w:val="TextBody"/>
              <w:numPr>
                <w:ilvl w:val="1"/>
                <w:numId w:val="42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Малая галерея с миниатюрами для просмотра других ракурсов товара.</w:t>
            </w:r>
          </w:p>
          <w:p>
            <w:pPr>
              <w:pStyle w:val="TextBody"/>
              <w:numPr>
                <w:ilvl w:val="1"/>
                <w:numId w:val="42"/>
              </w:numPr>
              <w:tabs>
                <w:tab w:val="clear" w:pos="708"/>
                <w:tab w:val="left" w:pos="0" w:leader="none"/>
              </w:tabs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Возможность увеличить изображение при клике (lightbox), чтобы рассмотреть детали.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3. 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Блок с основными характеристиками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43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Справа от изображений размещён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блок с основными характеристиками товара. Пример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43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Высота подъёма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4 800 мм.</w:t>
            </w:r>
          </w:p>
          <w:p>
            <w:pPr>
              <w:pStyle w:val="TextBody"/>
              <w:numPr>
                <w:ilvl w:val="1"/>
                <w:numId w:val="43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Грузоподъёмность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3 500 кг.</w:t>
            </w:r>
          </w:p>
          <w:p>
            <w:pPr>
              <w:pStyle w:val="TextBody"/>
              <w:numPr>
                <w:ilvl w:val="1"/>
                <w:numId w:val="43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Тип двигателя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Бензиновый.</w:t>
            </w:r>
          </w:p>
          <w:p>
            <w:pPr>
              <w:pStyle w:val="TextBody"/>
              <w:numPr>
                <w:ilvl w:val="1"/>
                <w:numId w:val="43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Производитель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Япония.</w:t>
            </w:r>
          </w:p>
          <w:p>
            <w:pPr>
              <w:pStyle w:val="TextBody"/>
              <w:numPr>
                <w:ilvl w:val="1"/>
                <w:numId w:val="43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Модель двигателя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Nissan K25 (50 л.с.).</w:t>
            </w:r>
          </w:p>
          <w:p>
            <w:pPr>
              <w:pStyle w:val="TextBody"/>
              <w:numPr>
                <w:ilvl w:val="1"/>
                <w:numId w:val="43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Тип мачты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3F4800 triplex.</w:t>
            </w:r>
          </w:p>
          <w:p>
            <w:pPr>
              <w:pStyle w:val="TextBody"/>
              <w:numPr>
                <w:ilvl w:val="1"/>
                <w:numId w:val="43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Трансмиссия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China Powershift.</w:t>
            </w:r>
          </w:p>
          <w:p>
            <w:pPr>
              <w:pStyle w:val="TextBody"/>
              <w:numPr>
                <w:ilvl w:val="0"/>
                <w:numId w:val="43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Набор характеристик не окончательный и должен редактироваться через административную панель сайта.</w:t>
            </w:r>
          </w:p>
          <w:p>
            <w:pPr>
              <w:pStyle w:val="TextBody"/>
              <w:numPr>
                <w:ilvl w:val="0"/>
                <w:numId w:val="43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Кнопка для раскрытия дополнительных характеристик, если они все не помещаются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"Смотреть всю информацию". По клику открывается полный список всех характеристик товара.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4. 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Цена товара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44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Справа от блока с характеристиками размещена информация о цене товара:</w:t>
            </w:r>
          </w:p>
          <w:p>
            <w:pPr>
              <w:pStyle w:val="TextBody"/>
              <w:numPr>
                <w:ilvl w:val="1"/>
                <w:numId w:val="44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Старая цена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 (зачёркнутая, если применена скидка).</w:t>
            </w:r>
          </w:p>
          <w:p>
            <w:pPr>
              <w:pStyle w:val="TextBody"/>
              <w:numPr>
                <w:ilvl w:val="1"/>
                <w:numId w:val="44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Новая цена со скидкой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 (если доступна).</w:t>
            </w:r>
          </w:p>
          <w:p>
            <w:pPr>
              <w:pStyle w:val="TextBody"/>
              <w:numPr>
                <w:ilvl w:val="1"/>
                <w:numId w:val="44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Если цена не указана, вместо неё — кнопка "Запросить цену" для товаров с индивидуальным расчётом стоимости.</w:t>
            </w:r>
          </w:p>
          <w:p>
            <w:pPr>
              <w:pStyle w:val="TextBody"/>
              <w:numPr>
                <w:ilvl w:val="0"/>
                <w:numId w:val="44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Кнопка "Оставить заявку"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эта кнопка должна быть яркой и заметной, побуждая пользователя к действию. После нажатия открывается форма для заполнения контактных данных.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5. 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Описание товара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45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Ниже блока с характеристиками размещён раздел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описания товара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45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Краткое, но ёмкое описание, подчёркивающее преимущества и особенности использования данного товара. Например, упоминание эргономики, манёвренности, надёжности.</w:t>
            </w:r>
          </w:p>
          <w:p>
            <w:pPr>
              <w:pStyle w:val="TextBody"/>
              <w:numPr>
                <w:ilvl w:val="1"/>
                <w:numId w:val="45"/>
              </w:numPr>
              <w:tabs>
                <w:tab w:val="clear" w:pos="708"/>
                <w:tab w:val="left" w:pos="0" w:leader="none"/>
              </w:tabs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Важно, чтобы описание было ориентировано на целевую аудиторию и подчёркивало выгоды от использования данного товара в бизнесе пользователя.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6. 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Калькулятор расчёта стоимости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46"/>
              </w:numPr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 нижней части страницы (после категории товаров) размещён блок с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калькулятором расчёта стоимости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. Калькулятор позволяет пользователям рассчитать примерную стоимость стеллажей или другого оборудования.</w:t>
            </w:r>
          </w:p>
          <w:p>
            <w:pPr>
              <w:pStyle w:val="TextBody"/>
              <w:numPr>
                <w:ilvl w:val="0"/>
                <w:numId w:val="46"/>
              </w:num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Калькулятор должен дублировать калькулятор с главной страницы сайта.</w:t>
            </w:r>
          </w:p>
          <w:p>
            <w:pPr>
              <w:pStyle w:val="Heading4"/>
              <w:widowControl w:val="false"/>
              <w:numPr>
                <w:ilvl w:val="3"/>
                <w:numId w:val="9"/>
              </w:numPr>
              <w:tabs>
                <w:tab w:val="clear" w:pos="708"/>
                <w:tab w:val="left" w:pos="20" w:leader="none"/>
                <w:tab w:val="left" w:pos="458" w:leader="none"/>
              </w:tabs>
              <w:ind w:left="0" w:right="0" w:hanging="459"/>
              <w:rPr>
                <w:rFonts w:ascii="Tahoma" w:hAnsi="Tahoma" w:eastAsia="NSimSun" w:cs="Tahoma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lang w:eastAsia="zh-CN"/>
              </w:rPr>
              <w:tab/>
              <w:t>7. </w:t>
            </w:r>
            <w:r>
              <w:rPr>
                <w:rStyle w:val="StrongEmphasis"/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lang w:eastAsia="zh-CN"/>
              </w:rPr>
              <w:t>Форма для запроса консультации</w:t>
            </w: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lang w:eastAsia="zh-CN"/>
              </w:rPr>
              <w:t>:</w:t>
            </w:r>
          </w:p>
          <w:p>
            <w:pPr>
              <w:pStyle w:val="TextBody"/>
              <w:numPr>
                <w:ilvl w:val="0"/>
                <w:numId w:val="47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Справа от калькулятора или ниже основного контента размещается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форма для запроса обратного звонка или консультации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.</w:t>
            </w:r>
          </w:p>
          <w:p>
            <w:pPr>
              <w:pStyle w:val="TextBody"/>
              <w:numPr>
                <w:ilvl w:val="0"/>
                <w:numId w:val="47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Поля формы:</w:t>
            </w:r>
          </w:p>
          <w:p>
            <w:pPr>
              <w:pStyle w:val="TextBody"/>
              <w:numPr>
                <w:ilvl w:val="1"/>
                <w:numId w:val="47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Имя.</w:t>
            </w:r>
          </w:p>
          <w:p>
            <w:pPr>
              <w:pStyle w:val="TextBody"/>
              <w:numPr>
                <w:ilvl w:val="1"/>
                <w:numId w:val="47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Номер телефона.</w:t>
            </w:r>
          </w:p>
          <w:p>
            <w:pPr>
              <w:pStyle w:val="TextBody"/>
              <w:numPr>
                <w:ilvl w:val="1"/>
                <w:numId w:val="47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Кнопка "Позвоните мне".</w:t>
            </w:r>
          </w:p>
          <w:p>
            <w:pPr>
              <w:pStyle w:val="TextBody"/>
              <w:numPr>
                <w:ilvl w:val="0"/>
                <w:numId w:val="47"/>
              </w:numPr>
              <w:tabs>
                <w:tab w:val="clear" w:pos="708"/>
                <w:tab w:val="left" w:pos="0" w:leader="none"/>
              </w:tabs>
              <w:ind w:left="707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После отправки заявки пользователь получает подтверждение о том, что его запрос будет обработан.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8. 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Блок "Вам может быть интересно"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48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Ниже основной информации о товаре и форм для взаимодействия располагается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блок с рекомендациями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, который показывает другие товары, которые могут заинтересовать пользователя. Это могут быть сопутствующие товары или блок «Вам может быть интересно».</w:t>
            </w:r>
          </w:p>
          <w:p>
            <w:pPr>
              <w:pStyle w:val="TextBody"/>
              <w:numPr>
                <w:ilvl w:val="0"/>
                <w:numId w:val="48"/>
              </w:numPr>
              <w:tabs>
                <w:tab w:val="clear" w:pos="708"/>
                <w:tab w:val="left" w:pos="0" w:leader="none"/>
              </w:tabs>
              <w:ind w:left="707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Каждый товар в блоке представлен миниатюрой с изображением, названием и количеством товаров в категории. Листинг товаров должен визуально совпадать с листингом товаров на категориях каталога.</w:t>
            </w:r>
          </w:p>
          <w:p>
            <w:pPr>
              <w:pStyle w:val="TextBody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9. Блок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 «Вопросы и ответы»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49"/>
              </w:numPr>
              <w:spacing w:before="0" w:after="0"/>
              <w:rPr>
                <w:rFonts w:ascii="Tahoma" w:hAnsi="Tahoma" w:eastAsia="NSimSun" w:cs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lang w:eastAsia="zh-CN"/>
              </w:rPr>
              <w:t>Блок должен быть выполнен в виде аккордеона (сворачивающихся/разворачивающихся ответов на вопросы).</w:t>
            </w:r>
          </w:p>
          <w:p>
            <w:pPr>
              <w:pStyle w:val="TextBody"/>
              <w:widowControl w:val="false"/>
              <w:numPr>
                <w:ilvl w:val="0"/>
                <w:numId w:val="49"/>
              </w:numPr>
              <w:tabs>
                <w:tab w:val="clear" w:pos="708"/>
                <w:tab w:val="left" w:pos="20" w:leader="none"/>
                <w:tab w:val="left" w:pos="458" w:leader="none"/>
              </w:tabs>
              <w:suppressAutoHyphens w:val="true"/>
              <w:bidi w:val="0"/>
              <w:spacing w:lineRule="auto" w:line="288" w:before="0" w:after="140"/>
              <w:jc w:val="left"/>
              <w:rPr>
                <w:rFonts w:ascii="Tahoma" w:hAnsi="Tahoma" w:eastAsia="NSimSun" w:cs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lang w:eastAsia="zh-CN"/>
              </w:rPr>
              <w:t>Вопросы отображаются в виде заголовков, при нажатии на вопрос раскрывается полный ответ.</w:t>
            </w:r>
          </w:p>
        </w:tc>
      </w:tr>
      <w:tr>
        <w:trPr/>
        <w:tc>
          <w:tcPr>
            <w:tcW w:w="9893" w:type="dxa"/>
            <w:gridSpan w:val="2"/>
            <w:tcBorders>
              <w:left w:val="single" w:sz="8" w:space="0" w:color="808080"/>
              <w:bottom w:val="single" w:sz="8" w:space="0" w:color="76716C"/>
              <w:right w:val="single" w:sz="8" w:space="0" w:color="80808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20" w:leader="none"/>
                <w:tab w:val="left" w:pos="458" w:leader="none"/>
              </w:tabs>
              <w:ind w:left="0" w:right="0" w:hanging="459"/>
              <w:rPr>
                <w:rFonts w:ascii="Tahoma" w:hAnsi="Tahoma" w:eastAsia="NSimSun" w:cs="Tahoma"/>
                <w:b/>
                <w:b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lang w:eastAsia="zh-CN"/>
              </w:rPr>
              <w:t xml:space="preserve">О </w:t>
            </w:r>
            <w:r>
              <w:rPr>
                <w:rFonts w:eastAsia="NSimSun" w:cs="Tahoma" w:ascii="Tahoma" w:hAnsi="Tahoma"/>
                <w:b/>
                <w:bCs/>
                <w:i w:val="false"/>
                <w:caps w:val="false"/>
                <w:smallCaps w:val="false"/>
                <w:color w:val="auto"/>
                <w:spacing w:val="0"/>
                <w:sz w:val="16"/>
                <w:szCs w:val="16"/>
                <w:lang w:eastAsia="zh-CN"/>
              </w:rPr>
              <w:t>нас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ind w:left="0" w:right="0" w:hanging="459"/>
              <w:rPr>
                <w:rFonts w:ascii="Tahoma" w:hAnsi="Tahoma" w:eastAsia="NSimSun" w:cs="Tahoma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16"/>
                <w:szCs w:val="16"/>
                <w:lang w:eastAsia="zh-CN"/>
              </w:rPr>
              <w:t xml:space="preserve">Разрабатывается с использованием стандартных компонентов </w:t>
            </w:r>
            <w:r>
              <w:rPr>
                <w:rFonts w:eastAsia="NSimSun" w:cs="Tahoma" w:ascii="Tahoma" w:hAnsi="Tahoma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16"/>
                <w:szCs w:val="16"/>
                <w:lang w:val="en-US" w:eastAsia="zh-CN"/>
              </w:rPr>
              <w:t>Bitrix</w:t>
            </w:r>
            <w:r>
              <w:rPr>
                <w:rFonts w:eastAsia="NSimSun" w:cs="Tahoma" w:ascii="Tahoma" w:hAnsi="Tahoma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16"/>
                <w:szCs w:val="16"/>
                <w:lang w:eastAsia="zh-CN"/>
              </w:rPr>
              <w:t>.</w:t>
            </w:r>
          </w:p>
          <w:p>
            <w:pPr>
              <w:pStyle w:val="Heading3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Tahoma" w:hAnsi="Tahoma" w:eastAsia="NSimSun" w:cs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lang w:eastAsia="zh-CN"/>
              </w:rPr>
              <w:t>Основные разделы и содержание:</w:t>
            </w:r>
          </w:p>
          <w:p>
            <w:pPr>
              <w:pStyle w:val="TextBody"/>
              <w:numPr>
                <w:ilvl w:val="0"/>
                <w:numId w:val="50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Заголовок и вступительный текст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50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Заголовок: «О компании».</w:t>
            </w:r>
          </w:p>
          <w:p>
            <w:pPr>
              <w:pStyle w:val="TextBody"/>
              <w:numPr>
                <w:ilvl w:val="1"/>
                <w:numId w:val="50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Вступительный текст содержит краткую информацию о компании Гиком, её миссии и целях. Здесь следует указать, что компания существует более 20 лет, является лидером на рынке складского оборудования и автоматизации, реализовала более 100 проектов по всей России.</w:t>
            </w:r>
          </w:p>
          <w:p>
            <w:pPr>
              <w:pStyle w:val="TextBody"/>
              <w:numPr>
                <w:ilvl w:val="0"/>
                <w:numId w:val="50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Видео-блок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50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Видео-презентация компании: содержит ключевые данные о количестве проектов, годах работы на рынке, объемах производства и достижениях. Видео должно быть высокого качества с акцентом на историю и успехи компании.</w:t>
            </w:r>
          </w:p>
          <w:p>
            <w:pPr>
              <w:pStyle w:val="TextBody"/>
              <w:numPr>
                <w:ilvl w:val="1"/>
                <w:numId w:val="50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Длительность: 1-2 минуты.</w:t>
            </w:r>
          </w:p>
          <w:p>
            <w:pPr>
              <w:pStyle w:val="TextBody"/>
              <w:numPr>
                <w:ilvl w:val="1"/>
                <w:numId w:val="50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Кнопка для просмотра в полном экране.</w:t>
            </w:r>
          </w:p>
          <w:p>
            <w:pPr>
              <w:pStyle w:val="TextBody"/>
              <w:numPr>
                <w:ilvl w:val="0"/>
                <w:numId w:val="50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Инфографика с историей компании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50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Визуализация истории компании с ключевыми годами и достижениями. Важные этапы развития, например:</w:t>
            </w:r>
          </w:p>
          <w:p>
            <w:pPr>
              <w:pStyle w:val="TextBody"/>
              <w:numPr>
                <w:ilvl w:val="2"/>
                <w:numId w:val="50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2005: Основание компании.</w:t>
            </w:r>
          </w:p>
          <w:p>
            <w:pPr>
              <w:pStyle w:val="TextBody"/>
              <w:numPr>
                <w:ilvl w:val="2"/>
                <w:numId w:val="50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2010: Запуск первого крупного проекта по автоматизации склада.</w:t>
            </w:r>
          </w:p>
          <w:p>
            <w:pPr>
              <w:pStyle w:val="TextBody"/>
              <w:numPr>
                <w:ilvl w:val="2"/>
                <w:numId w:val="50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2020: Внедрение инновационных технологий в производственные процессы.</w:t>
            </w:r>
          </w:p>
          <w:p>
            <w:pPr>
              <w:pStyle w:val="TextBody"/>
              <w:numPr>
                <w:ilvl w:val="1"/>
                <w:numId w:val="50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Представлено в виде временной шкалы с использованием корпоративных цветов.</w:t>
            </w:r>
          </w:p>
          <w:p>
            <w:pPr>
              <w:pStyle w:val="TextBody"/>
              <w:numPr>
                <w:ilvl w:val="0"/>
                <w:numId w:val="50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Карта присутствия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50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Карта России с указанием офисов и производственных мощностей. Каждый офис отмечен маркером на карте. При наведении на маркер всплывает информация о местоположении и краткая информация об офисе/филиале.</w:t>
            </w:r>
          </w:p>
          <w:p>
            <w:pPr>
              <w:pStyle w:val="TextBody"/>
              <w:numPr>
                <w:ilvl w:val="1"/>
                <w:numId w:val="50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Кнопки: «Все офисы и производства».</w:t>
            </w:r>
          </w:p>
          <w:p>
            <w:pPr>
              <w:pStyle w:val="TextBody"/>
              <w:numPr>
                <w:ilvl w:val="0"/>
                <w:numId w:val="50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Цифры и факты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50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Статистика компании:</w:t>
            </w:r>
          </w:p>
          <w:p>
            <w:pPr>
              <w:pStyle w:val="TextBody"/>
              <w:numPr>
                <w:ilvl w:val="2"/>
                <w:numId w:val="50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20+ лет на рынке.</w:t>
            </w:r>
          </w:p>
          <w:p>
            <w:pPr>
              <w:pStyle w:val="TextBody"/>
              <w:numPr>
                <w:ilvl w:val="2"/>
                <w:numId w:val="50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Более 100 реализованных проектов.</w:t>
            </w:r>
          </w:p>
          <w:p>
            <w:pPr>
              <w:pStyle w:val="TextBody"/>
              <w:numPr>
                <w:ilvl w:val="2"/>
                <w:numId w:val="50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10 региональных офисов.</w:t>
            </w:r>
          </w:p>
          <w:p>
            <w:pPr>
              <w:pStyle w:val="TextBody"/>
              <w:numPr>
                <w:ilvl w:val="2"/>
                <w:numId w:val="50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300+ довольных клиентов.</w:t>
            </w:r>
          </w:p>
          <w:p>
            <w:pPr>
              <w:pStyle w:val="TextBody"/>
              <w:numPr>
                <w:ilvl w:val="1"/>
                <w:numId w:val="50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Представлено в анимационной форме (например, счётчики, которые «набегают» до нужного числа).</w:t>
            </w:r>
          </w:p>
          <w:p>
            <w:pPr>
              <w:pStyle w:val="TextBody"/>
              <w:numPr>
                <w:ilvl w:val="0"/>
                <w:numId w:val="50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Цитата от руководителя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50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Краткое сообщение от генерального директора компании. Здесь можно указать видение развития компании, её ценности, планы на будущее.</w:t>
            </w:r>
          </w:p>
          <w:p>
            <w:pPr>
              <w:pStyle w:val="TextBody"/>
              <w:numPr>
                <w:ilvl w:val="1"/>
                <w:numId w:val="50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Фото руководителя рядом с цитатой.</w:t>
            </w:r>
          </w:p>
          <w:p>
            <w:pPr>
              <w:pStyle w:val="TextBody"/>
              <w:numPr>
                <w:ilvl w:val="0"/>
                <w:numId w:val="50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Блок «Проекты»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50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Превью успешных проектов с миниатюрами изображений. При нажатии на миниатюру открывается страница с подробной информацией о проекте.</w:t>
            </w:r>
          </w:p>
          <w:p>
            <w:pPr>
              <w:pStyle w:val="TextBody"/>
              <w:numPr>
                <w:ilvl w:val="1"/>
                <w:numId w:val="50"/>
              </w:numPr>
              <w:tabs>
                <w:tab w:val="clear" w:pos="708"/>
                <w:tab w:val="left" w:pos="0" w:leader="none"/>
              </w:tabs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Возможность фильтрации по типам проектов: автоматизация, складские системы и прочее.</w:t>
            </w:r>
          </w:p>
          <w:p>
            <w:pPr>
              <w:pStyle w:val="TextBody"/>
              <w:numPr>
                <w:ilvl w:val="0"/>
                <w:numId w:val="50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Блок «Вопросы и ответы»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50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 w:eastAsia="NSimSun" w:cs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lang w:eastAsia="zh-CN"/>
              </w:rPr>
              <w:t>Блок должен быть выполнен в виде аккордеона (сворачивающихся/разворачивающихся ответов на вопросы).</w:t>
            </w:r>
          </w:p>
          <w:p>
            <w:pPr>
              <w:pStyle w:val="TextBody"/>
              <w:widowControl w:val="false"/>
              <w:numPr>
                <w:ilvl w:val="0"/>
                <w:numId w:val="87"/>
              </w:numPr>
              <w:tabs>
                <w:tab w:val="clear" w:pos="708"/>
                <w:tab w:val="left" w:pos="0" w:leader="none"/>
              </w:tabs>
              <w:suppressAutoHyphens w:val="true"/>
              <w:bidi w:val="0"/>
              <w:spacing w:lineRule="auto" w:line="288" w:before="0" w:after="140"/>
              <w:ind w:left="1709" w:right="0" w:hanging="283"/>
              <w:jc w:val="left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Вопросы отображаются в виде заголовков, при нажатии на вопрос раскрывается полный ответ.</w:t>
            </w:r>
          </w:p>
        </w:tc>
      </w:tr>
      <w:tr>
        <w:trPr/>
        <w:tc>
          <w:tcPr>
            <w:tcW w:w="9893" w:type="dxa"/>
            <w:gridSpan w:val="2"/>
            <w:tcBorders>
              <w:left w:val="single" w:sz="8" w:space="0" w:color="808080"/>
              <w:bottom w:val="single" w:sz="8" w:space="0" w:color="76716C"/>
              <w:right w:val="single" w:sz="8" w:space="0" w:color="80808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ind w:left="0" w:right="0" w:hanging="459"/>
              <w:rPr>
                <w:rFonts w:ascii="Tahoma" w:hAnsi="Tahoma" w:eastAsia="NSimSun" w:cs="Tahoma"/>
                <w:b/>
                <w:b/>
                <w:bCs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b/>
                <w:bCs/>
                <w:color w:val="auto"/>
                <w:sz w:val="16"/>
                <w:szCs w:val="16"/>
                <w:lang w:eastAsia="zh-CN"/>
              </w:rPr>
              <w:t>Производство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ind w:left="0" w:right="0" w:hanging="459"/>
              <w:rPr>
                <w:rFonts w:ascii="Tahoma" w:hAnsi="Tahoma" w:eastAsia="NSimSun" w:cs="Tahoma"/>
                <w:b w:val="false"/>
                <w:b w:val="false"/>
                <w:bCs w:val="false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b w:val="false"/>
                <w:bCs w:val="false"/>
                <w:color w:val="auto"/>
                <w:sz w:val="16"/>
                <w:szCs w:val="16"/>
                <w:lang w:eastAsia="zh-CN"/>
              </w:rPr>
              <w:t xml:space="preserve">Разрабатывается с использованием стандартных компонентов </w:t>
            </w:r>
            <w:r>
              <w:rPr>
                <w:rFonts w:eastAsia="NSimSun" w:cs="Tahoma" w:ascii="Tahoma" w:hAnsi="Tahoma"/>
                <w:b w:val="false"/>
                <w:bCs w:val="false"/>
                <w:color w:val="auto"/>
                <w:sz w:val="16"/>
                <w:szCs w:val="16"/>
                <w:lang w:val="en-US" w:eastAsia="zh-CN"/>
              </w:rPr>
              <w:t>Bitrix</w:t>
            </w:r>
            <w:r>
              <w:rPr>
                <w:rFonts w:eastAsia="NSimSun" w:cs="Tahoma" w:ascii="Tahoma" w:hAnsi="Tahoma"/>
                <w:b w:val="false"/>
                <w:bCs w:val="false"/>
                <w:color w:val="auto"/>
                <w:sz w:val="16"/>
                <w:szCs w:val="16"/>
                <w:lang w:eastAsia="zh-CN"/>
              </w:rPr>
              <w:t>.</w:t>
            </w:r>
          </w:p>
          <w:p>
            <w:pPr>
              <w:pStyle w:val="TextBody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ind w:left="0" w:right="0" w:hanging="459"/>
              <w:rPr>
                <w:rFonts w:ascii="Tahoma" w:hAnsi="Tahoma" w:eastAsia="NSimSun" w:cs="Tahoma"/>
                <w:b w:val="false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16"/>
                <w:szCs w:val="16"/>
                <w:lang w:eastAsia="zh-CN"/>
              </w:rPr>
              <w:t>Раздел "Производство" должен дать пользователям полное представление о производственных мощностях и технологических возможностях компании Гиком. В этом разделе важно акцентировать внимание на инновационности, масштабах и качестве производственного процесса.</w:t>
            </w:r>
          </w:p>
          <w:p>
            <w:pPr>
              <w:pStyle w:val="Heading4"/>
              <w:ind w:left="0" w:right="0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Основные блоки раздела:</w:t>
            </w:r>
          </w:p>
          <w:p>
            <w:pPr>
              <w:pStyle w:val="TextBody"/>
              <w:numPr>
                <w:ilvl w:val="0"/>
                <w:numId w:val="52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Заголовок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52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Заголовок раздела: «Наше производство».</w:t>
            </w:r>
          </w:p>
          <w:p>
            <w:pPr>
              <w:pStyle w:val="TextBody"/>
              <w:numPr>
                <w:ilvl w:val="1"/>
                <w:numId w:val="52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Подзаголовок: краткое описание, подчеркивающее современные технологии и масштабы производства. Пример: «Инновационные решения для складской автоматизации и оборудования».</w:t>
            </w:r>
          </w:p>
          <w:p>
            <w:pPr>
              <w:pStyle w:val="TextBody"/>
              <w:numPr>
                <w:ilvl w:val="0"/>
                <w:numId w:val="52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Видео-блок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52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Видео-презентация производства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в формате ролика показываются основные этапы производства, оборудование, сотрудники, работающие на предприятии, и качество продукции.</w:t>
            </w:r>
          </w:p>
          <w:p>
            <w:pPr>
              <w:pStyle w:val="TextBody"/>
              <w:numPr>
                <w:ilvl w:val="1"/>
                <w:numId w:val="52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Продолжительность ролика: 1-2 минуты.</w:t>
            </w:r>
          </w:p>
          <w:p>
            <w:pPr>
              <w:pStyle w:val="TextBody"/>
              <w:numPr>
                <w:ilvl w:val="1"/>
                <w:numId w:val="52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Кнопка для просмотра видео в полноэкранном режиме.</w:t>
            </w:r>
          </w:p>
          <w:p>
            <w:pPr>
              <w:pStyle w:val="TextBody"/>
              <w:numPr>
                <w:ilvl w:val="0"/>
                <w:numId w:val="52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Блок «Реализованные проекты»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52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Этот блок должен демонстрировать уже выполненные проекты компании и показывать разнообразие выполненных работ. Для удобства пользователей блок включает фильтрацию по типу оборудования.</w:t>
            </w:r>
          </w:p>
          <w:p>
            <w:pPr>
              <w:pStyle w:val="TextBody"/>
              <w:numPr>
                <w:ilvl w:val="0"/>
                <w:numId w:val="53"/>
              </w:numPr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Фильтрация по типу оборудования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54"/>
              </w:numPr>
              <w:tabs>
                <w:tab w:val="clear" w:pos="708"/>
                <w:tab w:val="left" w:pos="0" w:leader="none"/>
              </w:tabs>
              <w:spacing w:before="0" w:after="0"/>
              <w:ind w:left="177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Минимальная фильтрация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 включает возможность выбора типов оборудования, для которых были реализованы проекты. Пример:</w:t>
            </w:r>
          </w:p>
          <w:p>
            <w:pPr>
              <w:pStyle w:val="TextBody"/>
              <w:numPr>
                <w:ilvl w:val="2"/>
                <w:numId w:val="54"/>
              </w:numPr>
              <w:tabs>
                <w:tab w:val="clear" w:pos="708"/>
                <w:tab w:val="left" w:pos="0" w:leader="none"/>
              </w:tabs>
              <w:spacing w:before="0" w:after="0"/>
              <w:ind w:left="2481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Тип оборудования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3"/>
                <w:numId w:val="54"/>
              </w:numPr>
              <w:tabs>
                <w:tab w:val="clear" w:pos="708"/>
                <w:tab w:val="left" w:pos="0" w:leader="none"/>
              </w:tabs>
              <w:spacing w:before="0" w:after="0"/>
              <w:ind w:left="3188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Стеллажные системы.</w:t>
            </w:r>
          </w:p>
          <w:p>
            <w:pPr>
              <w:pStyle w:val="TextBody"/>
              <w:numPr>
                <w:ilvl w:val="3"/>
                <w:numId w:val="54"/>
              </w:numPr>
              <w:tabs>
                <w:tab w:val="clear" w:pos="708"/>
                <w:tab w:val="left" w:pos="0" w:leader="none"/>
              </w:tabs>
              <w:spacing w:before="0" w:after="0"/>
              <w:ind w:left="3188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Погрузочная техника.</w:t>
            </w:r>
          </w:p>
          <w:p>
            <w:pPr>
              <w:pStyle w:val="TextBody"/>
              <w:numPr>
                <w:ilvl w:val="3"/>
                <w:numId w:val="54"/>
              </w:numPr>
              <w:tabs>
                <w:tab w:val="clear" w:pos="708"/>
                <w:tab w:val="left" w:pos="0" w:leader="none"/>
              </w:tabs>
              <w:spacing w:before="0" w:after="0"/>
              <w:ind w:left="3188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Конвейерные системы.</w:t>
            </w:r>
          </w:p>
          <w:p>
            <w:pPr>
              <w:pStyle w:val="TextBody"/>
              <w:numPr>
                <w:ilvl w:val="3"/>
                <w:numId w:val="54"/>
              </w:numPr>
              <w:tabs>
                <w:tab w:val="clear" w:pos="708"/>
                <w:tab w:val="left" w:pos="0" w:leader="none"/>
              </w:tabs>
              <w:spacing w:before="0" w:after="0"/>
              <w:ind w:left="3188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Металлическая мебель.</w:t>
            </w:r>
          </w:p>
          <w:p>
            <w:pPr>
              <w:pStyle w:val="TextBody"/>
              <w:numPr>
                <w:ilvl w:val="2"/>
                <w:numId w:val="54"/>
              </w:numPr>
              <w:tabs>
                <w:tab w:val="clear" w:pos="708"/>
                <w:tab w:val="left" w:pos="0" w:leader="none"/>
              </w:tabs>
              <w:spacing w:before="0" w:after="0"/>
              <w:ind w:left="248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Фильтры можно выбрать с помощью кнопок-фильтров, расположенных горизонтально.</w:t>
            </w:r>
          </w:p>
          <w:p>
            <w:pPr>
              <w:pStyle w:val="TextBody"/>
              <w:numPr>
                <w:ilvl w:val="0"/>
                <w:numId w:val="55"/>
              </w:numPr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Отображение проектов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54"/>
              </w:numPr>
              <w:tabs>
                <w:tab w:val="clear" w:pos="708"/>
                <w:tab w:val="left" w:pos="0" w:leader="none"/>
              </w:tabs>
              <w:spacing w:before="0" w:after="0"/>
              <w:ind w:left="1774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Проекты отображаются в виде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карточек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 (миниатюр), каждая из которых содержит:</w:t>
            </w:r>
          </w:p>
          <w:p>
            <w:pPr>
              <w:pStyle w:val="TextBody"/>
              <w:numPr>
                <w:ilvl w:val="2"/>
                <w:numId w:val="54"/>
              </w:numPr>
              <w:tabs>
                <w:tab w:val="clear" w:pos="708"/>
                <w:tab w:val="left" w:pos="0" w:leader="none"/>
              </w:tabs>
              <w:spacing w:before="0" w:after="0"/>
              <w:ind w:left="2481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Изображение проекта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фото склада или установленного оборудования.</w:t>
            </w:r>
          </w:p>
          <w:p>
            <w:pPr>
              <w:pStyle w:val="TextBody"/>
              <w:numPr>
                <w:ilvl w:val="2"/>
                <w:numId w:val="54"/>
              </w:numPr>
              <w:tabs>
                <w:tab w:val="clear" w:pos="708"/>
                <w:tab w:val="left" w:pos="0" w:leader="none"/>
              </w:tabs>
              <w:spacing w:before="0" w:after="0"/>
              <w:ind w:left="2481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Название проекта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краткое название, например, "Автоматизация склада в Москве".</w:t>
            </w:r>
          </w:p>
          <w:p>
            <w:pPr>
              <w:pStyle w:val="TextBody"/>
              <w:numPr>
                <w:ilvl w:val="2"/>
                <w:numId w:val="54"/>
              </w:numPr>
              <w:tabs>
                <w:tab w:val="clear" w:pos="708"/>
                <w:tab w:val="left" w:pos="0" w:leader="none"/>
              </w:tabs>
              <w:spacing w:before="0" w:after="0"/>
              <w:ind w:left="2481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Краткое описание проекта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например, какие типы оборудования использовались и для какой задачи.</w:t>
            </w:r>
          </w:p>
          <w:p>
            <w:pPr>
              <w:pStyle w:val="TextBody"/>
              <w:numPr>
                <w:ilvl w:val="2"/>
                <w:numId w:val="54"/>
              </w:numPr>
              <w:tabs>
                <w:tab w:val="clear" w:pos="708"/>
                <w:tab w:val="left" w:pos="0" w:leader="none"/>
              </w:tabs>
              <w:spacing w:before="0" w:after="0"/>
              <w:ind w:left="2481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Кнопка "Подробнее"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при нажатии на неё пользователь переходит на детальную страницу проекта.</w:t>
            </w:r>
          </w:p>
          <w:p>
            <w:pPr>
              <w:pStyle w:val="Heading3"/>
              <w:spacing w:before="0" w:after="0"/>
              <w:rPr>
                <w:rFonts w:ascii="Tahoma" w:hAnsi="Tahoma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r>
          </w:p>
          <w:p>
            <w:pPr>
              <w:pStyle w:val="Heading3"/>
              <w:spacing w:before="0" w:after="0"/>
              <w:rPr>
                <w:rFonts w:ascii="Tahoma" w:hAnsi="Tahoma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Описание детальной страницы проекта</w:t>
            </w:r>
          </w:p>
          <w:p>
            <w:pPr>
              <w:pStyle w:val="Heading4"/>
              <w:ind w:left="0" w:right="0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Основные блоки:</w:t>
            </w:r>
          </w:p>
          <w:p>
            <w:pPr>
              <w:pStyle w:val="TextBody"/>
              <w:numPr>
                <w:ilvl w:val="0"/>
                <w:numId w:val="56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Заголовок страницы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56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Название проекта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, например, "Проект автоматизации склада для компании ABC".</w:t>
            </w:r>
          </w:p>
          <w:p>
            <w:pPr>
              <w:pStyle w:val="TextBody"/>
              <w:numPr>
                <w:ilvl w:val="1"/>
                <w:numId w:val="56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Заголовок должен быть крупным и подчёркивать уникальность проекта.</w:t>
            </w:r>
          </w:p>
          <w:p>
            <w:pPr>
              <w:pStyle w:val="TextBody"/>
              <w:numPr>
                <w:ilvl w:val="0"/>
                <w:numId w:val="56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Основное изображение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56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 верхней части страницы размещается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большое изображение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 готового проекта (например, фото автоматизированного склада или установленного оборудования).</w:t>
            </w:r>
          </w:p>
          <w:p>
            <w:pPr>
              <w:pStyle w:val="TextBody"/>
              <w:numPr>
                <w:ilvl w:val="0"/>
                <w:numId w:val="56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Краткая информация о проекте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56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Ниже изображения представлена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краткая сводка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2"/>
                <w:numId w:val="56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Заказчик: название компании 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(необходима возможность скрывать вывод заказчика)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.</w:t>
            </w:r>
          </w:p>
          <w:p>
            <w:pPr>
              <w:pStyle w:val="TextBody"/>
              <w:numPr>
                <w:ilvl w:val="2"/>
                <w:numId w:val="56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Регион: город или регион выполнения проекта.</w:t>
            </w:r>
          </w:p>
          <w:p>
            <w:pPr>
              <w:pStyle w:val="TextBody"/>
              <w:numPr>
                <w:ilvl w:val="2"/>
                <w:numId w:val="56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Тип оборудования: указание на установленные решения (например, стеллажные системы, конвейеры и т.д.).</w:t>
            </w:r>
          </w:p>
          <w:p>
            <w:pPr>
              <w:pStyle w:val="TextBody"/>
              <w:numPr>
                <w:ilvl w:val="2"/>
                <w:numId w:val="56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Сроки реализации: время выполнения проекта (например, "3 месяца").</w:t>
            </w:r>
          </w:p>
          <w:p>
            <w:pPr>
              <w:pStyle w:val="TextBody"/>
              <w:numPr>
                <w:ilvl w:val="2"/>
                <w:numId w:val="56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Площадь объекта: размеры склада или производственной площадки.</w:t>
            </w:r>
          </w:p>
          <w:p>
            <w:pPr>
              <w:pStyle w:val="TextBody"/>
              <w:numPr>
                <w:ilvl w:val="0"/>
                <w:numId w:val="56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Подробное описание проекта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56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Фотогалерея проекта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56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Дополнительные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фотографии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, демонстрирующие различные этапы реализации проекта:</w:t>
            </w:r>
          </w:p>
          <w:p>
            <w:pPr>
              <w:pStyle w:val="TextBody"/>
              <w:numPr>
                <w:ilvl w:val="2"/>
                <w:numId w:val="56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Установка оборудования.</w:t>
            </w:r>
          </w:p>
          <w:p>
            <w:pPr>
              <w:pStyle w:val="TextBody"/>
              <w:numPr>
                <w:ilvl w:val="2"/>
                <w:numId w:val="56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Запуск автоматизированных систем.</w:t>
            </w:r>
          </w:p>
          <w:p>
            <w:pPr>
              <w:pStyle w:val="TextBody"/>
              <w:numPr>
                <w:ilvl w:val="2"/>
                <w:numId w:val="56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Итоговый результат.</w:t>
            </w:r>
          </w:p>
          <w:p>
            <w:pPr>
              <w:pStyle w:val="TextBody"/>
              <w:numPr>
                <w:ilvl w:val="1"/>
                <w:numId w:val="56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Галерея должна быть кликабельной с возможностью увеличения изображений.</w:t>
            </w:r>
          </w:p>
          <w:p>
            <w:pPr>
              <w:pStyle w:val="TextBody"/>
              <w:numPr>
                <w:ilvl w:val="0"/>
                <w:numId w:val="56"/>
              </w:numPr>
              <w:tabs>
                <w:tab w:val="clear" w:pos="708"/>
                <w:tab w:val="left" w:pos="0" w:leader="none"/>
              </w:tabs>
              <w:spacing w:before="0" w:after="14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Форма для обратной связи.</w:t>
            </w:r>
          </w:p>
        </w:tc>
      </w:tr>
      <w:tr>
        <w:trPr/>
        <w:tc>
          <w:tcPr>
            <w:tcW w:w="9893" w:type="dxa"/>
            <w:gridSpan w:val="2"/>
            <w:tcBorders>
              <w:left w:val="single" w:sz="8" w:space="0" w:color="808080"/>
              <w:bottom w:val="single" w:sz="8" w:space="0" w:color="76716C"/>
              <w:right w:val="single" w:sz="8" w:space="0" w:color="80808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ind w:left="0" w:right="0" w:hanging="459"/>
              <w:rPr>
                <w:rFonts w:ascii="Tahoma" w:hAnsi="Tahoma" w:eastAsia="NSimSun" w:cs="Tahoma"/>
                <w:b/>
                <w:b/>
                <w:bCs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b/>
                <w:bCs/>
                <w:color w:val="auto"/>
                <w:sz w:val="16"/>
                <w:szCs w:val="16"/>
                <w:lang w:eastAsia="zh-CN"/>
              </w:rPr>
              <w:t>Вакансии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ind w:left="0" w:right="0" w:hanging="459"/>
              <w:rPr>
                <w:rFonts w:ascii="Tahoma" w:hAnsi="Tahoma" w:eastAsia="NSimSun" w:cs="Tahoma"/>
                <w:b w:val="false"/>
                <w:b w:val="false"/>
                <w:bCs w:val="false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b w:val="false"/>
                <w:bCs w:val="false"/>
                <w:color w:val="auto"/>
                <w:sz w:val="16"/>
                <w:szCs w:val="16"/>
                <w:lang w:eastAsia="zh-CN"/>
              </w:rPr>
              <w:t xml:space="preserve">Разрабатывается с использованием стандартных компонентов </w:t>
            </w:r>
            <w:r>
              <w:rPr>
                <w:rFonts w:eastAsia="NSimSun" w:cs="Tahoma" w:ascii="Tahoma" w:hAnsi="Tahoma"/>
                <w:b w:val="false"/>
                <w:bCs w:val="false"/>
                <w:color w:val="auto"/>
                <w:sz w:val="16"/>
                <w:szCs w:val="16"/>
                <w:lang w:val="en-US" w:eastAsia="zh-CN"/>
              </w:rPr>
              <w:t>Bitrix</w:t>
            </w:r>
            <w:r>
              <w:rPr>
                <w:rFonts w:eastAsia="NSimSun" w:cs="Tahoma" w:ascii="Tahoma" w:hAnsi="Tahoma"/>
                <w:b w:val="false"/>
                <w:bCs w:val="false"/>
                <w:color w:val="auto"/>
                <w:sz w:val="16"/>
                <w:szCs w:val="16"/>
                <w:lang w:eastAsia="zh-CN"/>
              </w:rPr>
              <w:t>.</w:t>
            </w:r>
          </w:p>
          <w:p>
            <w:pPr>
              <w:pStyle w:val="TextBody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ind w:left="0" w:right="0" w:hanging="459"/>
              <w:rPr>
                <w:rFonts w:ascii="Tahoma" w:hAnsi="Tahoma" w:eastAsia="NSimSun" w:cs="Tahoma"/>
                <w:b w:val="false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16"/>
                <w:szCs w:val="16"/>
                <w:lang w:eastAsia="zh-CN"/>
              </w:rPr>
              <w:t>Раздел "Вакансии" предназначен для публикации актуальных предложений о работе в компании. Он должен содержать:</w:t>
            </w:r>
          </w:p>
          <w:p>
            <w:pPr>
              <w:pStyle w:val="TextBody"/>
              <w:numPr>
                <w:ilvl w:val="0"/>
                <w:numId w:val="88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Вступительный блок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89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Текстово-визуальная инфографика с преимуществами работы в компании.</w:t>
            </w:r>
          </w:p>
          <w:p>
            <w:pPr>
              <w:pStyle w:val="TextBody"/>
              <w:numPr>
                <w:ilvl w:val="1"/>
                <w:numId w:val="90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Информация о миссии компании, её культуре и принципах.</w:t>
            </w:r>
          </w:p>
          <w:p>
            <w:pPr>
              <w:pStyle w:val="TextBody"/>
              <w:numPr>
                <w:ilvl w:val="1"/>
                <w:numId w:val="91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Описание ключевых выгод для сотрудников, таких как возможности для карьерного роста, обучение, социальные гарантии и т.д.</w:t>
            </w:r>
          </w:p>
          <w:p>
            <w:pPr>
              <w:pStyle w:val="TextBody"/>
              <w:numPr>
                <w:ilvl w:val="0"/>
                <w:numId w:val="92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Фильтрация вакансий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93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Возможность сортировки вакансий по филиалу (где открыта вакансия).</w:t>
            </w:r>
          </w:p>
          <w:p>
            <w:pPr>
              <w:pStyle w:val="TextBody"/>
              <w:numPr>
                <w:ilvl w:val="1"/>
                <w:numId w:val="94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Блок фильтров должен быть размещён в верхней части страницы, чтобы пользователи могли быстро отфильтровать интересующие их вакансии.</w:t>
            </w:r>
          </w:p>
          <w:p>
            <w:pPr>
              <w:pStyle w:val="TextBody"/>
              <w:numPr>
                <w:ilvl w:val="0"/>
                <w:numId w:val="95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Список вакансий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96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Отображение вакансий в виде карточек с указанием:</w:t>
            </w:r>
          </w:p>
          <w:p>
            <w:pPr>
              <w:pStyle w:val="TextBody"/>
              <w:numPr>
                <w:ilvl w:val="2"/>
                <w:numId w:val="97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Названия вакансии.</w:t>
            </w:r>
          </w:p>
          <w:p>
            <w:pPr>
              <w:pStyle w:val="TextBody"/>
              <w:numPr>
                <w:ilvl w:val="2"/>
                <w:numId w:val="98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Местоположения (город, филиал).</w:t>
            </w:r>
          </w:p>
          <w:p>
            <w:pPr>
              <w:pStyle w:val="TextBody"/>
              <w:numPr>
                <w:ilvl w:val="2"/>
                <w:numId w:val="99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Основных условий и требований.</w:t>
            </w:r>
          </w:p>
          <w:p>
            <w:pPr>
              <w:pStyle w:val="TextBody"/>
              <w:numPr>
                <w:ilvl w:val="2"/>
                <w:numId w:val="100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Ссылки на полное описание вакансии.</w:t>
            </w:r>
          </w:p>
          <w:p>
            <w:pPr>
              <w:pStyle w:val="TextBody"/>
              <w:numPr>
                <w:ilvl w:val="1"/>
                <w:numId w:val="101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Карточки должны быть структурированы таким образом, чтобы пользователю было легко воспринять основную информацию с первого взгляда.</w:t>
            </w:r>
          </w:p>
          <w:p>
            <w:pPr>
              <w:pStyle w:val="TextBody"/>
              <w:numPr>
                <w:ilvl w:val="0"/>
                <w:numId w:val="102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Детальная страница вакансии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103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Полное описание вакансии, включающее:</w:t>
            </w:r>
          </w:p>
          <w:p>
            <w:pPr>
              <w:pStyle w:val="TextBody"/>
              <w:numPr>
                <w:ilvl w:val="2"/>
                <w:numId w:val="104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Название должности.</w:t>
            </w:r>
          </w:p>
          <w:p>
            <w:pPr>
              <w:pStyle w:val="TextBody"/>
              <w:numPr>
                <w:ilvl w:val="2"/>
                <w:numId w:val="105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Описание обязанностей.</w:t>
            </w:r>
          </w:p>
          <w:p>
            <w:pPr>
              <w:pStyle w:val="TextBody"/>
              <w:numPr>
                <w:ilvl w:val="2"/>
                <w:numId w:val="106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Условия работы (график, заработная плата, социальные гарантии).</w:t>
            </w:r>
          </w:p>
          <w:p>
            <w:pPr>
              <w:pStyle w:val="TextBody"/>
              <w:numPr>
                <w:ilvl w:val="2"/>
                <w:numId w:val="107"/>
              </w:numPr>
              <w:tabs>
                <w:tab w:val="clear" w:pos="708"/>
                <w:tab w:val="left" w:pos="0" w:leader="none"/>
              </w:tabs>
              <w:spacing w:before="0" w:after="0"/>
              <w:ind w:left="2121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Требования к кандидату (опыт работы, образование, навыки).</w:t>
            </w:r>
          </w:p>
          <w:p>
            <w:pPr>
              <w:pStyle w:val="TextBody"/>
              <w:numPr>
                <w:ilvl w:val="1"/>
                <w:numId w:val="108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Блок с информацией о филиале, в котором открыта вакансия (адрес, контактные данные).</w:t>
            </w:r>
          </w:p>
          <w:p>
            <w:pPr>
              <w:pStyle w:val="TextBody"/>
              <w:numPr>
                <w:ilvl w:val="1"/>
                <w:numId w:val="109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Кнопка "Откликнуться", которая открывает форму обратной связи, где кандидат может заполнить свои контактные данные и прикрепить резюме (поддержка форматов PDF, DOCX). После отправки резюме оно автоматически пересылается HR-команде.</w:t>
            </w:r>
          </w:p>
          <w:p>
            <w:pPr>
              <w:pStyle w:val="TextBody"/>
              <w:numPr>
                <w:ilvl w:val="0"/>
                <w:numId w:val="0"/>
              </w:numPr>
              <w:spacing w:before="0" w:after="0"/>
              <w:ind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r>
          </w:p>
          <w:p>
            <w:pPr>
              <w:pStyle w:val="TextBody"/>
              <w:ind w:left="0" w:right="0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Цель раздела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Раздел "Вакансии" должен быть интуитивно понятным, легко настраиваемым и обеспечивать эффективную коммуникацию с потенциальными кандидатами.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ind w:left="0" w:right="0" w:hanging="459"/>
              <w:rPr>
                <w:rFonts w:ascii="Tahoma" w:hAnsi="Tahoma" w:eastAsia="NSimSun" w:cs="Tahoma"/>
                <w:b w:val="false"/>
                <w:b w:val="false"/>
                <w:bCs w:val="false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b w:val="false"/>
                <w:bCs w:val="false"/>
                <w:color w:val="auto"/>
                <w:sz w:val="16"/>
                <w:szCs w:val="16"/>
                <w:lang w:eastAsia="zh-CN"/>
              </w:rPr>
            </w:r>
          </w:p>
        </w:tc>
      </w:tr>
      <w:tr>
        <w:trPr/>
        <w:tc>
          <w:tcPr>
            <w:tcW w:w="9893" w:type="dxa"/>
            <w:gridSpan w:val="2"/>
            <w:tcBorders>
              <w:left w:val="single" w:sz="8" w:space="0" w:color="808080"/>
              <w:bottom w:val="single" w:sz="8" w:space="0" w:color="76716C"/>
              <w:right w:val="single" w:sz="8" w:space="0" w:color="80808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ind w:left="0" w:right="0" w:hanging="459"/>
              <w:rPr>
                <w:rFonts w:ascii="Tahoma" w:hAnsi="Tahoma" w:eastAsia="NSimSun" w:cs="Tahoma"/>
                <w:b/>
                <w:b/>
                <w:bCs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b/>
                <w:bCs/>
                <w:color w:val="auto"/>
                <w:sz w:val="16"/>
                <w:szCs w:val="16"/>
                <w:lang w:eastAsia="zh-CN"/>
              </w:rPr>
              <w:t>Реквизиты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ind w:left="0" w:right="0" w:hanging="459"/>
              <w:rPr>
                <w:rFonts w:ascii="Tahoma" w:hAnsi="Tahoma" w:eastAsia="NSimSun" w:cs="Tahoma"/>
                <w:b w:val="false"/>
                <w:b w:val="false"/>
                <w:bCs w:val="false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b w:val="false"/>
                <w:bCs w:val="false"/>
                <w:color w:val="auto"/>
                <w:sz w:val="16"/>
                <w:szCs w:val="16"/>
                <w:lang w:eastAsia="zh-CN"/>
              </w:rPr>
              <w:t xml:space="preserve">Разрабатывается с использованием стандартных компонентов </w:t>
            </w:r>
            <w:r>
              <w:rPr>
                <w:rFonts w:eastAsia="NSimSun" w:cs="Tahoma" w:ascii="Tahoma" w:hAnsi="Tahoma"/>
                <w:b w:val="false"/>
                <w:bCs w:val="false"/>
                <w:color w:val="auto"/>
                <w:sz w:val="16"/>
                <w:szCs w:val="16"/>
                <w:lang w:val="en-US" w:eastAsia="zh-CN"/>
              </w:rPr>
              <w:t>Bitrix</w:t>
            </w:r>
            <w:r>
              <w:rPr>
                <w:rFonts w:eastAsia="NSimSun" w:cs="Tahoma" w:ascii="Tahoma" w:hAnsi="Tahoma"/>
                <w:b w:val="false"/>
                <w:bCs w:val="false"/>
                <w:color w:val="auto"/>
                <w:sz w:val="16"/>
                <w:szCs w:val="16"/>
                <w:lang w:eastAsia="zh-CN"/>
              </w:rPr>
              <w:t>.</w:t>
            </w:r>
          </w:p>
          <w:p>
            <w:pPr>
              <w:pStyle w:val="TextBody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ind w:left="0" w:right="0" w:hanging="459"/>
              <w:rPr>
                <w:rFonts w:ascii="Tahoma" w:hAnsi="Tahoma" w:eastAsia="NSimSun" w:cs="Tahoma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Style w:val="StrongEmphasis"/>
                <w:rFonts w:eastAsia="NSimSun" w:cs="Tahoma" w:ascii="Tahoma" w:hAnsi="Tahoma"/>
                <w:i w:val="false"/>
                <w:caps w:val="false"/>
                <w:smallCaps w:val="false"/>
                <w:color w:val="auto"/>
                <w:spacing w:val="0"/>
                <w:kern w:val="0"/>
                <w:sz w:val="16"/>
                <w:szCs w:val="16"/>
                <w:lang w:val="ru-RU" w:eastAsia="zh-CN" w:bidi="ar-SA"/>
              </w:rPr>
              <w:t>Заголовок страницы</w:t>
            </w:r>
            <w:r>
              <w:rPr>
                <w:rFonts w:eastAsia="NSimSun" w:cs="Tahoma" w:ascii="Tahoma" w:hAnsi="Tahoma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6"/>
                <w:szCs w:val="16"/>
                <w:lang w:val="ru-RU" w:eastAsia="zh-CN" w:bidi="ar-SA"/>
              </w:rPr>
              <w:t>:</w:t>
            </w:r>
          </w:p>
          <w:p>
            <w:pPr>
              <w:pStyle w:val="TextBody"/>
              <w:numPr>
                <w:ilvl w:val="0"/>
                <w:numId w:val="110"/>
              </w:numPr>
              <w:tabs>
                <w:tab w:val="clear" w:pos="708"/>
                <w:tab w:val="left" w:pos="0" w:leader="none"/>
              </w:tabs>
              <w:ind w:left="707" w:hanging="283"/>
              <w:rPr/>
            </w:pPr>
            <w:r>
              <w:rPr>
                <w:rStyle w:val="StrongEmphasis"/>
                <w:rFonts w:ascii="Tahoma" w:hAnsi="Tahoma"/>
                <w:sz w:val="16"/>
                <w:szCs w:val="16"/>
              </w:rPr>
              <w:t>"Реквизиты компании"</w:t>
            </w:r>
            <w:r>
              <w:rPr>
                <w:rFonts w:ascii="Tahoma" w:hAnsi="Tahoma"/>
                <w:sz w:val="16"/>
                <w:szCs w:val="16"/>
              </w:rPr>
              <w:t> — основной заголовок страницы.</w:t>
            </w:r>
          </w:p>
          <w:p>
            <w:pPr>
              <w:pStyle w:val="TextBody"/>
              <w:numPr>
                <w:ilvl w:val="0"/>
                <w:numId w:val="111"/>
              </w:numPr>
              <w:tabs>
                <w:tab w:val="clear" w:pos="708"/>
                <w:tab w:val="left" w:pos="0" w:leader="none"/>
              </w:tabs>
              <w:ind w:left="720" w:right="0" w:hanging="283"/>
              <w:rPr/>
            </w:pPr>
            <w:r>
              <w:rPr>
                <w:rStyle w:val="StrongEmphasis"/>
                <w:rFonts w:ascii="Tahoma" w:hAnsi="Tahoma"/>
                <w:sz w:val="16"/>
                <w:szCs w:val="16"/>
              </w:rPr>
              <w:t>Основной блок с реквизитами</w:t>
            </w:r>
            <w:r>
              <w:rPr>
                <w:rFonts w:ascii="Tahoma" w:hAnsi="Tahoma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112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283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Информация представляется в текстовом формате с использованием минималистичного визуального оформления (иконки или разделители для удобства восприятия). </w:t>
            </w:r>
          </w:p>
          <w:p>
            <w:pPr>
              <w:pStyle w:val="TextBody"/>
              <w:numPr>
                <w:ilvl w:val="0"/>
                <w:numId w:val="113"/>
              </w:numPr>
              <w:tabs>
                <w:tab w:val="clear" w:pos="708"/>
                <w:tab w:val="left" w:pos="0" w:leader="none"/>
              </w:tabs>
              <w:ind w:left="720" w:right="0" w:hanging="283"/>
              <w:rPr/>
            </w:pPr>
            <w:r>
              <w:rPr>
                <w:rStyle w:val="StrongEmphasis"/>
                <w:rFonts w:ascii="Tahoma" w:hAnsi="Tahoma"/>
                <w:sz w:val="16"/>
                <w:szCs w:val="16"/>
              </w:rPr>
              <w:t>Документ для скачивания</w:t>
            </w:r>
            <w:r>
              <w:rPr>
                <w:rFonts w:ascii="Tahoma" w:hAnsi="Tahoma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114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283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Ссылка для скачивания PDF-документа с полными реквизитами компании.</w:t>
            </w:r>
          </w:p>
          <w:p>
            <w:pPr>
              <w:pStyle w:val="TextBody"/>
              <w:numPr>
                <w:ilvl w:val="0"/>
                <w:numId w:val="115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283"/>
              <w:rPr/>
            </w:pPr>
            <w:r>
              <w:rPr>
                <w:rFonts w:ascii="Tahoma" w:hAnsi="Tahoma"/>
                <w:sz w:val="16"/>
                <w:szCs w:val="16"/>
              </w:rPr>
              <w:t>Текст ссылки: </w:t>
            </w:r>
            <w:r>
              <w:rPr>
                <w:rStyle w:val="StrongEmphasis"/>
                <w:rFonts w:ascii="Tahoma" w:hAnsi="Tahoma"/>
                <w:sz w:val="16"/>
                <w:szCs w:val="16"/>
              </w:rPr>
              <w:t>"Скачать реквизиты компании"</w:t>
            </w:r>
            <w:r>
              <w:rPr>
                <w:rFonts w:ascii="Tahoma" w:hAnsi="Tahoma"/>
                <w:sz w:val="16"/>
                <w:szCs w:val="16"/>
              </w:rPr>
              <w:t>.</w:t>
            </w:r>
          </w:p>
          <w:p>
            <w:pPr>
              <w:pStyle w:val="TextBody"/>
              <w:numPr>
                <w:ilvl w:val="0"/>
                <w:numId w:val="116"/>
              </w:numPr>
              <w:tabs>
                <w:tab w:val="clear" w:pos="708"/>
                <w:tab w:val="left" w:pos="0" w:leader="none"/>
              </w:tabs>
              <w:ind w:left="707" w:hanging="283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Файл предоставляется в формате PDF для удобства использования.</w:t>
            </w:r>
          </w:p>
          <w:p>
            <w:pPr>
              <w:pStyle w:val="TextBody"/>
              <w:numPr>
                <w:ilvl w:val="0"/>
                <w:numId w:val="117"/>
              </w:numPr>
              <w:tabs>
                <w:tab w:val="clear" w:pos="708"/>
                <w:tab w:val="left" w:pos="0" w:leader="none"/>
              </w:tabs>
              <w:ind w:left="720" w:right="0" w:hanging="283"/>
              <w:rPr/>
            </w:pPr>
            <w:r>
              <w:rPr>
                <w:rStyle w:val="StrongEmphasis"/>
                <w:rFonts w:ascii="Tahoma" w:hAnsi="Tahoma"/>
                <w:sz w:val="16"/>
                <w:szCs w:val="16"/>
              </w:rPr>
              <w:t>Блок для обратной связи</w:t>
            </w:r>
            <w:r>
              <w:rPr>
                <w:rFonts w:ascii="Tahoma" w:hAnsi="Tahoma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118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283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Краткий текст с пояснением: «Если у вас остались вопросы по работе с нами или замечания, пожалуйста, свяжитесь с ответственным лицом».</w:t>
            </w:r>
          </w:p>
          <w:p>
            <w:pPr>
              <w:pStyle w:val="TextBody"/>
              <w:numPr>
                <w:ilvl w:val="0"/>
                <w:numId w:val="119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283"/>
              <w:rPr/>
            </w:pPr>
            <w:r>
              <w:rPr>
                <w:rStyle w:val="StrongEmphasis"/>
                <w:rFonts w:ascii="Tahoma" w:hAnsi="Tahoma"/>
                <w:sz w:val="16"/>
                <w:szCs w:val="16"/>
              </w:rPr>
              <w:t>Контактная информация ответственного лица. П</w:t>
            </w:r>
            <w:r>
              <w:rPr>
                <w:rStyle w:val="StrongEmphasis"/>
                <w:rFonts w:ascii="Tahoma" w:hAnsi="Tahoma"/>
                <w:sz w:val="16"/>
                <w:szCs w:val="16"/>
              </w:rPr>
              <w:t>ример</w:t>
            </w:r>
            <w:r>
              <w:rPr>
                <w:rFonts w:ascii="Tahoma" w:hAnsi="Tahoma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120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283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Имя ответственного лица: Иван Иванов.</w:t>
            </w:r>
          </w:p>
          <w:p>
            <w:pPr>
              <w:pStyle w:val="TextBody"/>
              <w:numPr>
                <w:ilvl w:val="1"/>
                <w:numId w:val="121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283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Должность: Главный бухгалтер.</w:t>
            </w:r>
          </w:p>
          <w:p>
            <w:pPr>
              <w:pStyle w:val="TextBody"/>
              <w:numPr>
                <w:ilvl w:val="1"/>
                <w:numId w:val="122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283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Контактный телефон: +7 (495) 123-45-67.</w:t>
            </w:r>
          </w:p>
          <w:p>
            <w:pPr>
              <w:pStyle w:val="TextBody"/>
              <w:numPr>
                <w:ilvl w:val="1"/>
                <w:numId w:val="123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283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Email: finance@gikom.ru.</w:t>
            </w:r>
          </w:p>
        </w:tc>
      </w:tr>
      <w:tr>
        <w:trPr/>
        <w:tc>
          <w:tcPr>
            <w:tcW w:w="9893" w:type="dxa"/>
            <w:gridSpan w:val="2"/>
            <w:tcBorders>
              <w:left w:val="single" w:sz="8" w:space="0" w:color="808080"/>
              <w:bottom w:val="single" w:sz="8" w:space="0" w:color="76716C"/>
              <w:right w:val="single" w:sz="8" w:space="0" w:color="808080"/>
            </w:tcBorders>
            <w:shd w:fill="FFFFFF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uppressAutoHyphens w:val="true"/>
              <w:spacing w:before="0" w:after="0"/>
              <w:jc w:val="left"/>
              <w:rPr/>
            </w:pPr>
            <w:r>
              <w:rPr>
                <w:rStyle w:val="None"/>
                <w:rFonts w:eastAsia="NSimSun" w:cs="Tahoma" w:ascii="Tahoma" w:hAnsi="Tahoma"/>
                <w:b/>
                <w:bCs/>
                <w:color w:val="auto"/>
                <w:kern w:val="0"/>
                <w:sz w:val="16"/>
                <w:szCs w:val="16"/>
                <w:lang w:val="ru-RU" w:eastAsia="zh-CN" w:bidi="ar-SA"/>
              </w:rPr>
              <w:t>Доставка и оплата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uppressAutoHyphens w:val="true"/>
              <w:spacing w:before="0" w:after="0"/>
              <w:ind w:left="0" w:right="0" w:hanging="459"/>
              <w:jc w:val="left"/>
              <w:rPr>
                <w:rFonts w:ascii="Tahoma" w:hAnsi="Tahoma" w:eastAsia="NSimSun" w:cs="Tahoma"/>
                <w:b w:val="false"/>
                <w:b w:val="false"/>
                <w:bCs w:val="false"/>
                <w:sz w:val="16"/>
                <w:szCs w:val="16"/>
                <w:lang w:eastAsia="zh-CN"/>
              </w:rPr>
            </w:pPr>
            <w:r>
              <w:rPr>
                <w:rStyle w:val="None"/>
                <w:rFonts w:eastAsia="NSimSun" w:cs="Tahoma" w:ascii="Tahoma" w:hAnsi="Tahoma"/>
                <w:b w:val="false"/>
                <w:bCs w:val="false"/>
                <w:color w:val="auto"/>
                <w:kern w:val="0"/>
                <w:sz w:val="16"/>
                <w:szCs w:val="16"/>
                <w:lang w:val="ru-RU" w:eastAsia="zh-CN" w:bidi="ar-SA"/>
              </w:rPr>
              <w:t xml:space="preserve">Разрабатывается с использованием стандартных компонентов </w:t>
            </w:r>
            <w:r>
              <w:rPr>
                <w:rStyle w:val="None"/>
                <w:rFonts w:eastAsia="NSimSun" w:cs="Tahoma" w:ascii="Tahoma" w:hAnsi="Tahoma"/>
                <w:b w:val="false"/>
                <w:bCs w:val="false"/>
                <w:color w:val="auto"/>
                <w:kern w:val="0"/>
                <w:sz w:val="16"/>
                <w:szCs w:val="16"/>
                <w:lang w:val="en-US" w:eastAsia="zh-CN" w:bidi="ar-SA"/>
              </w:rPr>
              <w:t>Bitrix</w:t>
            </w:r>
            <w:r>
              <w:rPr>
                <w:rStyle w:val="None"/>
                <w:rFonts w:eastAsia="NSimSun" w:cs="Tahoma" w:ascii="Tahoma" w:hAnsi="Tahoma"/>
                <w:b w:val="false"/>
                <w:bCs w:val="false"/>
                <w:color w:val="auto"/>
                <w:kern w:val="0"/>
                <w:sz w:val="16"/>
                <w:szCs w:val="16"/>
                <w:lang w:val="ru-RU" w:eastAsia="zh-CN" w:bidi="ar-SA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uppressAutoHyphens w:val="true"/>
              <w:spacing w:before="0" w:after="0"/>
              <w:ind w:left="0" w:right="0" w:hanging="459"/>
              <w:jc w:val="left"/>
              <w:rPr>
                <w:rStyle w:val="None"/>
                <w:rFonts w:ascii="Tahoma" w:hAnsi="Tahoma" w:eastAsia="NSimSun" w:cs="Tahoma"/>
                <w:b w:val="false"/>
                <w:b w:val="false"/>
                <w:bCs w:val="false"/>
                <w:color w:val="auto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Fonts w:eastAsia="NSimSun" w:cs="Tahoma" w:ascii="Tahoma" w:hAnsi="Tahoma"/>
                <w:b w:val="false"/>
                <w:bCs w:val="false"/>
                <w:sz w:val="16"/>
                <w:szCs w:val="16"/>
                <w:lang w:eastAsia="zh-CN"/>
              </w:rPr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uppressAutoHyphens w:val="true"/>
              <w:spacing w:before="0" w:after="0"/>
              <w:jc w:val="left"/>
              <w:rPr/>
            </w:pPr>
            <w:r>
              <w:rPr>
                <w:rStyle w:val="None"/>
                <w:rFonts w:eastAsia="NSimSun" w:cs="Tahoma" w:ascii="Tahoma" w:hAnsi="Tahoma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 xml:space="preserve">Раздел "Оплата и доставка" на сайте компании должен быть понятным и содержать всю информацию, необходимую для клиента для выбора удобного способа оплаты и получения продукции. </w:t>
            </w:r>
            <w:r>
              <w:rPr>
                <w:rStyle w:val="None"/>
                <w:rFonts w:eastAsia="NSimSun" w:cs="Tahoma" w:ascii="Tahoma" w:hAnsi="Tahoma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Р</w:t>
            </w:r>
            <w:r>
              <w:rPr>
                <w:rStyle w:val="None"/>
                <w:rFonts w:eastAsia="NSimSun" w:cs="Tahoma" w:ascii="Tahoma" w:hAnsi="Tahoma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аздел должен включать: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1. 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Заголовок страницы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65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"Доставка и оплата"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 — основной заголовок страницы.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2. 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Блок "Оплата"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ind w:left="0" w:right="0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 этом блоке должны быть перечислены все возможные способы оплаты. Список возможных способов оплаты согласовывается на стадии отрисовки макета страницы.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3. 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Блок "Доставка"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ind w:left="0" w:right="0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 этом блоке предоставляется информация о вариантах доставки продукции. Примерное содержание:</w:t>
            </w:r>
          </w:p>
          <w:p>
            <w:pPr>
              <w:pStyle w:val="TextBody"/>
              <w:spacing w:before="0" w:after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Пример, как может выглядеть страница:</w:t>
            </w:r>
          </w:p>
          <w:p>
            <w:pPr>
              <w:pStyle w:val="TextBody"/>
              <w:spacing w:before="0" w:after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16040" cy="4088765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6040" cy="408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4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Дополнительная информация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66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 конце страницы можно разместить раздел с часто задаваемыми вопросами (FAQ), связанными с оплатой и доставкой, например:</w:t>
            </w:r>
          </w:p>
          <w:p>
            <w:pPr>
              <w:pStyle w:val="TextBody"/>
              <w:numPr>
                <w:ilvl w:val="1"/>
                <w:numId w:val="66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Как узнать стоимость доставки?</w:t>
            </w:r>
          </w:p>
          <w:p>
            <w:pPr>
              <w:pStyle w:val="TextBody"/>
              <w:numPr>
                <w:ilvl w:val="1"/>
                <w:numId w:val="66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Какие документы я получу при доставке?</w:t>
            </w:r>
          </w:p>
          <w:p>
            <w:pPr>
              <w:pStyle w:val="TextBody"/>
              <w:numPr>
                <w:ilvl w:val="1"/>
                <w:numId w:val="66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Как вернуть товар?</w:t>
            </w:r>
          </w:p>
          <w:p>
            <w:pPr>
              <w:pStyle w:val="TextBody"/>
              <w:numPr>
                <w:ilvl w:val="0"/>
                <w:numId w:val="66"/>
              </w:numPr>
              <w:tabs>
                <w:tab w:val="clear" w:pos="708"/>
                <w:tab w:val="left" w:pos="0" w:leader="none"/>
              </w:tabs>
              <w:ind w:left="707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Вопросы в формате аккордеона, каждый из которых раскрывает ответ при нажатии.</w:t>
            </w:r>
          </w:p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uppressAutoHyphens w:val="true"/>
              <w:spacing w:before="0" w:after="0"/>
              <w:jc w:val="left"/>
              <w:rPr>
                <w:rStyle w:val="None"/>
                <w:rFonts w:ascii="Tahoma" w:hAnsi="Tahoma" w:eastAsia="NSimSun" w:cs="Tahoma"/>
                <w:b w:val="false"/>
                <w:b w:val="false"/>
                <w:bCs w:val="false"/>
                <w:color w:val="auto"/>
                <w:kern w:val="0"/>
                <w:sz w:val="16"/>
                <w:szCs w:val="16"/>
                <w:lang w:val="ru-RU" w:eastAsia="zh-CN" w:bidi="ar-SA"/>
              </w:rPr>
            </w:pPr>
            <w:r>
              <w:rPr/>
            </w:r>
          </w:p>
        </w:tc>
      </w:tr>
      <w:tr>
        <w:trPr/>
        <w:tc>
          <w:tcPr>
            <w:tcW w:w="9893" w:type="dxa"/>
            <w:gridSpan w:val="2"/>
            <w:tcBorders>
              <w:left w:val="single" w:sz="8" w:space="0" w:color="808080"/>
              <w:bottom w:val="single" w:sz="8" w:space="0" w:color="76716C"/>
              <w:right w:val="single" w:sz="8" w:space="0" w:color="808080"/>
            </w:tcBorders>
            <w:shd w:fill="FFFFFF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uppressAutoHyphens w:val="true"/>
              <w:spacing w:before="0" w:after="0"/>
              <w:jc w:val="left"/>
              <w:rPr/>
            </w:pPr>
            <w:r>
              <w:rPr>
                <w:rStyle w:val="None"/>
                <w:rFonts w:eastAsia="NSimSun" w:cs="Tahoma" w:ascii="Tahoma" w:hAnsi="Tahoma"/>
                <w:b/>
                <w:bCs/>
                <w:color w:val="auto"/>
                <w:kern w:val="0"/>
                <w:sz w:val="16"/>
                <w:szCs w:val="16"/>
                <w:lang w:val="ru-RU" w:eastAsia="zh-CN" w:bidi="ar-SA"/>
              </w:rPr>
              <w:t>Гарантия и ГОСТ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uppressAutoHyphens w:val="true"/>
              <w:spacing w:before="0" w:after="0"/>
              <w:ind w:left="0" w:right="0" w:hanging="459"/>
              <w:jc w:val="left"/>
              <w:rPr>
                <w:rFonts w:ascii="Tahoma" w:hAnsi="Tahoma" w:eastAsia="NSimSun" w:cs="Tahoma"/>
                <w:b w:val="false"/>
                <w:b w:val="false"/>
                <w:bCs w:val="false"/>
                <w:sz w:val="16"/>
                <w:szCs w:val="16"/>
                <w:lang w:eastAsia="zh-CN"/>
              </w:rPr>
            </w:pPr>
            <w:r>
              <w:rPr>
                <w:rStyle w:val="None"/>
                <w:rFonts w:eastAsia="NSimSun" w:cs="Tahoma" w:ascii="Tahoma" w:hAnsi="Tahoma"/>
                <w:b w:val="false"/>
                <w:bCs w:val="false"/>
                <w:color w:val="auto"/>
                <w:kern w:val="0"/>
                <w:sz w:val="16"/>
                <w:szCs w:val="16"/>
                <w:lang w:val="ru-RU" w:eastAsia="zh-CN" w:bidi="ar-SA"/>
              </w:rPr>
              <w:t xml:space="preserve">Разрабатывается с использованием стандартных компонентов </w:t>
            </w:r>
            <w:r>
              <w:rPr>
                <w:rStyle w:val="None"/>
                <w:rFonts w:eastAsia="NSimSun" w:cs="Tahoma" w:ascii="Tahoma" w:hAnsi="Tahoma"/>
                <w:b w:val="false"/>
                <w:bCs w:val="false"/>
                <w:color w:val="auto"/>
                <w:kern w:val="0"/>
                <w:sz w:val="16"/>
                <w:szCs w:val="16"/>
                <w:lang w:val="en-US" w:eastAsia="zh-CN" w:bidi="ar-SA"/>
              </w:rPr>
              <w:t>Bitrix</w:t>
            </w:r>
            <w:r>
              <w:rPr>
                <w:rStyle w:val="None"/>
                <w:rFonts w:eastAsia="NSimSun" w:cs="Tahoma" w:ascii="Tahoma" w:hAnsi="Tahoma"/>
                <w:b w:val="false"/>
                <w:bCs w:val="false"/>
                <w:color w:val="auto"/>
                <w:kern w:val="0"/>
                <w:sz w:val="16"/>
                <w:szCs w:val="16"/>
                <w:lang w:val="ru-RU" w:eastAsia="zh-CN" w:bidi="ar-SA"/>
              </w:rPr>
              <w:t>.</w:t>
            </w:r>
          </w:p>
          <w:p>
            <w:pPr>
              <w:pStyle w:val="TextBody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uppressAutoHyphens w:val="true"/>
              <w:spacing w:before="0" w:after="0"/>
              <w:ind w:left="0" w:right="0" w:hanging="459"/>
              <w:jc w:val="left"/>
              <w:rPr>
                <w:rFonts w:ascii="Tahoma" w:hAnsi="Tahoma" w:eastAsia="NSimSun" w:cs="Tahoma"/>
                <w:b w:val="false"/>
                <w:b w:val="false"/>
                <w:bCs w:val="false"/>
                <w:sz w:val="16"/>
                <w:szCs w:val="16"/>
                <w:lang w:eastAsia="zh-CN"/>
              </w:rPr>
            </w:pPr>
            <w:r>
              <w:rPr>
                <w:rStyle w:val="None"/>
                <w:rFonts w:eastAsia="NSimSun" w:cs="Tahoma" w:ascii="Tahoma" w:hAnsi="Tahoma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Раздел "Гарантия и ГОСТ" должен предоставлять пользователям информацию о гарантийных обязательствах компании и соблюдении стандартов качества, подтвержденных ГОСТ. Он будет включать текстово-визуальное оформление с возможностью скачивания документа.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1. 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Заголовок страницы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67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"Гарантия и соответствие ГОСТ"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 — основной заголовок страницы.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2. 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Блок "Гарантийные обязательства"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ind w:left="0" w:right="0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 этом блоке описываются условия и сроки гарантии на продукцию. Пример структурированной информации:</w:t>
            </w:r>
          </w:p>
          <w:p>
            <w:pPr>
              <w:pStyle w:val="TextBody"/>
              <w:numPr>
                <w:ilvl w:val="0"/>
                <w:numId w:val="68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Гарантийный срок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68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Пример текста: "На все товары, поставляемые компанией Гиком, распространяется гарантия сроком на 12 месяцев с момента установки оборудования. В отдельных случаях возможно предоставление расширенной гарантии."</w:t>
            </w:r>
          </w:p>
          <w:p>
            <w:pPr>
              <w:pStyle w:val="TextBody"/>
              <w:numPr>
                <w:ilvl w:val="0"/>
                <w:numId w:val="68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Условия гарантийного обслуживания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68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Пример текста: "Гарантия распространяется на все дефекты, возникшие по вине производителя. В случае выявления брака или неисправностей в процессе эксплуатации, вы можете обратиться в наш сервисный центр для получения бесплатного гарантийного обслуживания."</w:t>
            </w:r>
          </w:p>
          <w:p>
            <w:pPr>
              <w:pStyle w:val="TextBody"/>
              <w:numPr>
                <w:ilvl w:val="0"/>
                <w:numId w:val="68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Обязательными гарантийными условиями являются: Соблюдение условий эксплуатации, согласно технической документации; Отсутствие внешних повреждений, не связанных с работой оборудования; Действущий срок гарантии.</w:t>
            </w:r>
          </w:p>
          <w:p>
            <w:pPr>
              <w:pStyle w:val="TextBody"/>
              <w:numPr>
                <w:ilvl w:val="0"/>
                <w:numId w:val="68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Порядок обращения за гарантийным обслуживанием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68"/>
              </w:numPr>
              <w:tabs>
                <w:tab w:val="clear" w:pos="708"/>
                <w:tab w:val="left" w:pos="0" w:leader="none"/>
              </w:tabs>
              <w:spacing w:before="0" w:after="14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Пример текста: "Чтобы воспользоваться гарантийным обслуживанием, свяжитесь с нашим отделом сервиса по телефону +7 (495) 123-45-67 или по email: service@gikom.ru. При обращении укажите номер договора или накладной, а также описание проблемы."</w:t>
            </w:r>
          </w:p>
        </w:tc>
      </w:tr>
      <w:tr>
        <w:trPr/>
        <w:tc>
          <w:tcPr>
            <w:tcW w:w="9893" w:type="dxa"/>
            <w:gridSpan w:val="2"/>
            <w:tcBorders>
              <w:left w:val="single" w:sz="8" w:space="0" w:color="808080"/>
              <w:bottom w:val="single" w:sz="8" w:space="0" w:color="76716C"/>
              <w:right w:val="single" w:sz="8" w:space="0" w:color="808080"/>
            </w:tcBorders>
            <w:shd w:fill="FFFFFF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uppressAutoHyphens w:val="true"/>
              <w:spacing w:before="0" w:after="0"/>
              <w:jc w:val="left"/>
              <w:rPr/>
            </w:pPr>
            <w:r>
              <w:rPr>
                <w:rStyle w:val="None"/>
                <w:rFonts w:eastAsia="NSimSun" w:cs="Tahoma" w:ascii="Tahoma" w:hAnsi="Tahoma"/>
                <w:b/>
                <w:bCs/>
                <w:color w:val="auto"/>
                <w:kern w:val="0"/>
                <w:sz w:val="16"/>
                <w:szCs w:val="16"/>
                <w:lang w:val="ru-RU" w:eastAsia="zh-CN" w:bidi="ar-SA"/>
              </w:rPr>
              <w:t>Новости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uppressAutoHyphens w:val="true"/>
              <w:spacing w:before="0" w:after="0"/>
              <w:ind w:left="0" w:right="0" w:hanging="459"/>
              <w:jc w:val="left"/>
              <w:rPr>
                <w:rFonts w:ascii="Tahoma" w:hAnsi="Tahoma" w:eastAsia="NSimSun" w:cs="Tahoma"/>
                <w:b w:val="false"/>
                <w:b w:val="false"/>
                <w:bCs w:val="false"/>
                <w:sz w:val="16"/>
                <w:szCs w:val="16"/>
                <w:lang w:eastAsia="zh-CN"/>
              </w:rPr>
            </w:pPr>
            <w:r>
              <w:rPr>
                <w:rStyle w:val="None"/>
                <w:rFonts w:eastAsia="NSimSun" w:cs="Tahoma" w:ascii="Tahoma" w:hAnsi="Tahoma"/>
                <w:b w:val="false"/>
                <w:bCs w:val="false"/>
                <w:color w:val="auto"/>
                <w:kern w:val="0"/>
                <w:sz w:val="16"/>
                <w:szCs w:val="16"/>
                <w:lang w:val="ru-RU" w:eastAsia="zh-CN" w:bidi="ar-SA"/>
              </w:rPr>
              <w:t xml:space="preserve">Разрабатывается с использованием стандартных компонентов </w:t>
            </w:r>
            <w:r>
              <w:rPr>
                <w:rStyle w:val="None"/>
                <w:rFonts w:eastAsia="NSimSun" w:cs="Tahoma" w:ascii="Tahoma" w:hAnsi="Tahoma"/>
                <w:b w:val="false"/>
                <w:bCs w:val="false"/>
                <w:color w:val="auto"/>
                <w:kern w:val="0"/>
                <w:sz w:val="16"/>
                <w:szCs w:val="16"/>
                <w:lang w:val="en-US" w:eastAsia="zh-CN" w:bidi="ar-SA"/>
              </w:rPr>
              <w:t>Bitrix</w:t>
            </w:r>
            <w:r>
              <w:rPr>
                <w:rStyle w:val="None"/>
                <w:rFonts w:eastAsia="NSimSun" w:cs="Tahoma" w:ascii="Tahoma" w:hAnsi="Tahoma"/>
                <w:b w:val="false"/>
                <w:bCs w:val="false"/>
                <w:color w:val="auto"/>
                <w:kern w:val="0"/>
                <w:sz w:val="16"/>
                <w:szCs w:val="16"/>
                <w:lang w:val="ru-RU" w:eastAsia="zh-CN" w:bidi="ar-SA"/>
              </w:rPr>
              <w:t>.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uppressAutoHyphens w:val="true"/>
              <w:spacing w:before="0" w:after="0"/>
              <w:jc w:val="left"/>
              <w:rPr/>
            </w:pPr>
            <w:r>
              <w:rPr>
                <w:rStyle w:val="None"/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Раздел "Новости" будет содержать информацию о текущих событиях компании и новостях в логистике: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1. 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Заголовок страницы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69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"Новости"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 — основной заголовок страницы.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2. 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Подкатегории новостей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ind w:left="0" w:right="0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Новости будут разделены на две основные категории для удобства навигации:</w:t>
            </w:r>
          </w:p>
          <w:p>
            <w:pPr>
              <w:pStyle w:val="TextBody"/>
              <w:numPr>
                <w:ilvl w:val="0"/>
                <w:numId w:val="70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Новости компании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70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Этот подраздел включает внутренние новости компании, такие как завершенные проекты, важные события внутри компании, участие в выставках и конференциях, анонсы новых продуктов или услуг.</w:t>
            </w:r>
          </w:p>
          <w:p>
            <w:pPr>
              <w:pStyle w:val="TextBody"/>
              <w:numPr>
                <w:ilvl w:val="0"/>
                <w:numId w:val="70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Новости логистики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70"/>
              </w:numPr>
              <w:tabs>
                <w:tab w:val="clear" w:pos="708"/>
                <w:tab w:val="left" w:pos="0" w:leader="none"/>
              </w:tabs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Здесь публикуются новости отрасли логистики, тренды, нормативные изменения, а также важные события в области складского оборудования и автоматизации.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3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Список новостей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71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Новости будут отображаться в виде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карточек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 с краткой информацией:</w:t>
            </w:r>
          </w:p>
          <w:p>
            <w:pPr>
              <w:pStyle w:val="TextBody"/>
              <w:numPr>
                <w:ilvl w:val="1"/>
                <w:numId w:val="71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Заголовок новости.</w:t>
            </w:r>
          </w:p>
          <w:p>
            <w:pPr>
              <w:pStyle w:val="TextBody"/>
              <w:numPr>
                <w:ilvl w:val="1"/>
                <w:numId w:val="71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Дата публикации.</w:t>
            </w:r>
          </w:p>
          <w:p>
            <w:pPr>
              <w:pStyle w:val="TextBody"/>
              <w:numPr>
                <w:ilvl w:val="1"/>
                <w:numId w:val="71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Краткий анонс (первые несколько предложений текста новости).</w:t>
            </w:r>
          </w:p>
          <w:p>
            <w:pPr>
              <w:pStyle w:val="TextBody"/>
              <w:numPr>
                <w:ilvl w:val="1"/>
                <w:numId w:val="71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Превью изображения (если есть).</w:t>
            </w:r>
          </w:p>
          <w:p>
            <w:pPr>
              <w:pStyle w:val="Heading3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uppressAutoHyphens w:val="true"/>
              <w:spacing w:before="0" w:after="0"/>
              <w:jc w:val="left"/>
              <w:rPr/>
            </w:pPr>
            <w:r>
              <w:rPr>
                <w:rStyle w:val="None"/>
                <w:rFonts w:eastAsia="NSimSun" w:cs="Tahoma" w:ascii="Tahoma" w:hAnsi="Tahoma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Описание детальной страницы новости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1. 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Заголовок страницы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72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Заголовок должен соответствовать названию новости, например: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"Новый проект автоматизации склада завершен"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2. 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Дата публикации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73"/>
              </w:numPr>
              <w:tabs>
                <w:tab w:val="clear" w:pos="708"/>
                <w:tab w:val="left" w:pos="0" w:leader="none"/>
              </w:tabs>
              <w:ind w:left="707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Под заголовком отображается дата публикации статьи.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3. 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Основной контент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74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Текст новости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полный текст новости, структурированный с заголовками (если текст длинный). Основное содержание должно быть доступно для легкого восприятия с использованием коротких абзацев.</w:t>
            </w:r>
          </w:p>
          <w:p>
            <w:pPr>
              <w:pStyle w:val="TextBody"/>
              <w:numPr>
                <w:ilvl w:val="0"/>
                <w:numId w:val="74"/>
              </w:numPr>
              <w:tabs>
                <w:tab w:val="clear" w:pos="708"/>
                <w:tab w:val="left" w:pos="0" w:leader="none"/>
              </w:tabs>
              <w:spacing w:before="0" w:after="14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Изображения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если к новости прикреплены фотографии, они должны быть включены в контент, располагаясь над или под текстом.</w:t>
            </w:r>
          </w:p>
        </w:tc>
      </w:tr>
      <w:tr>
        <w:trPr/>
        <w:tc>
          <w:tcPr>
            <w:tcW w:w="9893" w:type="dxa"/>
            <w:gridSpan w:val="2"/>
            <w:tcBorders>
              <w:left w:val="single" w:sz="8" w:space="0" w:color="808080"/>
              <w:bottom w:val="single" w:sz="8" w:space="0" w:color="76716C"/>
              <w:right w:val="single" w:sz="8" w:space="0" w:color="808080"/>
            </w:tcBorders>
            <w:shd w:fill="FFFFFF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uppressAutoHyphens w:val="true"/>
              <w:spacing w:before="0" w:after="0"/>
              <w:jc w:val="left"/>
              <w:rPr/>
            </w:pPr>
            <w:r>
              <w:rPr>
                <w:rStyle w:val="None"/>
                <w:rFonts w:eastAsia="NSimSun" w:cs="Tahoma" w:ascii="Tahoma" w:hAnsi="Tahoma"/>
                <w:b/>
                <w:bCs/>
                <w:color w:val="auto"/>
                <w:kern w:val="0"/>
                <w:sz w:val="16"/>
                <w:szCs w:val="16"/>
                <w:lang w:val="ru-RU" w:eastAsia="zh-CN" w:bidi="ar-SA"/>
              </w:rPr>
              <w:t>Услуги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uppressAutoHyphens w:val="true"/>
              <w:spacing w:before="0" w:after="0"/>
              <w:ind w:left="0" w:right="0" w:hanging="459"/>
              <w:jc w:val="left"/>
              <w:rPr>
                <w:rFonts w:ascii="Tahoma" w:hAnsi="Tahoma" w:eastAsia="NSimSun" w:cs="Tahoma"/>
                <w:b w:val="false"/>
                <w:b w:val="false"/>
                <w:bCs w:val="false"/>
                <w:sz w:val="16"/>
                <w:szCs w:val="16"/>
                <w:lang w:eastAsia="zh-CN"/>
              </w:rPr>
            </w:pPr>
            <w:r>
              <w:rPr>
                <w:rStyle w:val="None"/>
                <w:rFonts w:eastAsia="NSimSun" w:cs="Tahoma" w:ascii="Tahoma" w:hAnsi="Tahoma"/>
                <w:b w:val="false"/>
                <w:bCs w:val="false"/>
                <w:color w:val="auto"/>
                <w:kern w:val="0"/>
                <w:sz w:val="16"/>
                <w:szCs w:val="16"/>
                <w:lang w:val="ru-RU" w:eastAsia="zh-CN" w:bidi="ar-SA"/>
              </w:rPr>
              <w:t xml:space="preserve">Разрабатывается с использованием стандартных компонентов </w:t>
            </w:r>
            <w:r>
              <w:rPr>
                <w:rStyle w:val="None"/>
                <w:rFonts w:eastAsia="NSimSun" w:cs="Tahoma" w:ascii="Tahoma" w:hAnsi="Tahoma"/>
                <w:b w:val="false"/>
                <w:bCs w:val="false"/>
                <w:color w:val="auto"/>
                <w:kern w:val="0"/>
                <w:sz w:val="16"/>
                <w:szCs w:val="16"/>
                <w:lang w:val="en-US" w:eastAsia="zh-CN" w:bidi="ar-SA"/>
              </w:rPr>
              <w:t>Bitrix</w:t>
            </w:r>
            <w:r>
              <w:rPr>
                <w:rStyle w:val="None"/>
                <w:rFonts w:eastAsia="NSimSun" w:cs="Tahoma" w:ascii="Tahoma" w:hAnsi="Tahoma"/>
                <w:b w:val="false"/>
                <w:bCs w:val="false"/>
                <w:color w:val="auto"/>
                <w:kern w:val="0"/>
                <w:sz w:val="16"/>
                <w:szCs w:val="16"/>
                <w:lang w:val="ru-RU" w:eastAsia="zh-CN" w:bidi="ar-SA"/>
              </w:rPr>
              <w:t>.</w:t>
            </w:r>
          </w:p>
          <w:p>
            <w:pPr>
              <w:pStyle w:val="TextBody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uppressAutoHyphens w:val="true"/>
              <w:spacing w:before="0" w:after="0"/>
              <w:ind w:left="0" w:right="0" w:hanging="459"/>
              <w:jc w:val="left"/>
              <w:rPr>
                <w:rFonts w:ascii="Tahoma" w:hAnsi="Tahoma" w:eastAsia="NSimSun" w:cs="Tahoma"/>
                <w:b w:val="false"/>
                <w:b w:val="false"/>
                <w:bCs w:val="false"/>
                <w:sz w:val="16"/>
                <w:szCs w:val="16"/>
                <w:lang w:eastAsia="zh-CN"/>
              </w:rPr>
            </w:pPr>
            <w:r>
              <w:rPr>
                <w:rStyle w:val="None"/>
                <w:rFonts w:eastAsia="NSimSun" w:cs="Tahoma" w:ascii="Tahoma" w:hAnsi="Tahoma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Раздел "Услуги" представляет собой ключевой элемент сайта, который предоставляет пользователям полную информацию о всех услугах, предлагаемых компанией. Страница должна быть интуитивно понятной и легко доступной для пользователей и должна содержать следующие блоки: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1. 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Заголовок страницы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75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Основной заголовок страницы: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"Услуги"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.</w:t>
            </w:r>
          </w:p>
          <w:p>
            <w:pPr>
              <w:pStyle w:val="TextBody"/>
              <w:numPr>
                <w:ilvl w:val="0"/>
                <w:numId w:val="75"/>
              </w:numPr>
              <w:tabs>
                <w:tab w:val="clear" w:pos="708"/>
                <w:tab w:val="left" w:pos="0" w:leader="none"/>
              </w:tabs>
              <w:ind w:left="707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Под заголовком краткое вступление, описывающее основную цель страницы. Пример текста: "Мы предлагаем широкий спектр услуг по проектированию, установке и обслуживанию складских систем. Наши специалисты готовы помочь вам на всех этапах — от разработки проекта до его полной реализации."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2. 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Список услуг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76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На странице представлены все основные услуги, которые предоставляет компания. Услуги должны быть отображены в виде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карточек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 с кратким описанием. Каждая карточка включает:</w:t>
            </w:r>
          </w:p>
          <w:p>
            <w:pPr>
              <w:pStyle w:val="TextBody"/>
              <w:numPr>
                <w:ilvl w:val="1"/>
                <w:numId w:val="76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Название услуги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.</w:t>
            </w:r>
          </w:p>
          <w:p>
            <w:pPr>
              <w:pStyle w:val="TextBody"/>
              <w:numPr>
                <w:ilvl w:val="1"/>
                <w:numId w:val="76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Краткое описание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 (1-2 предложения, описывающие суть услуги).</w:t>
            </w:r>
          </w:p>
          <w:p>
            <w:pPr>
              <w:pStyle w:val="TextBody"/>
              <w:numPr>
                <w:ilvl w:val="1"/>
                <w:numId w:val="76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Иконка или изображение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, символизирующее услугу.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3. 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Примеры услуг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ind w:left="0" w:right="0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Возможные услуги, которые могут быть представлены на странице:</w:t>
            </w:r>
          </w:p>
          <w:p>
            <w:pPr>
              <w:pStyle w:val="TextBody"/>
              <w:numPr>
                <w:ilvl w:val="0"/>
                <w:numId w:val="77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Проектирование складских систем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.</w:t>
            </w:r>
          </w:p>
          <w:p>
            <w:pPr>
              <w:pStyle w:val="TextBody"/>
              <w:numPr>
                <w:ilvl w:val="0"/>
                <w:numId w:val="77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Монтаж и установка оборудования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.</w:t>
            </w:r>
          </w:p>
          <w:p>
            <w:pPr>
              <w:pStyle w:val="TextBody"/>
              <w:numPr>
                <w:ilvl w:val="0"/>
                <w:numId w:val="77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Обслуживание и ремонт складских стеллажей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.</w:t>
            </w:r>
          </w:p>
          <w:p>
            <w:pPr>
              <w:pStyle w:val="TextBody"/>
              <w:numPr>
                <w:ilvl w:val="0"/>
                <w:numId w:val="77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Аудит и оптимизация склада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.</w:t>
            </w:r>
          </w:p>
          <w:p>
            <w:pPr>
              <w:pStyle w:val="TextBody"/>
              <w:numPr>
                <w:ilvl w:val="0"/>
                <w:numId w:val="77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Аренда складской техники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uppressAutoHyphens w:val="true"/>
              <w:spacing w:before="0" w:after="0"/>
              <w:ind w:left="0" w:right="0" w:hanging="0"/>
              <w:jc w:val="left"/>
              <w:rPr>
                <w:rFonts w:ascii="Tahoma" w:hAnsi="Tahoma" w:eastAsia="NSimSun" w:cs="Tahoma"/>
                <w:b w:val="false"/>
                <w:b w:val="false"/>
                <w:bCs w:val="false"/>
                <w:sz w:val="16"/>
                <w:szCs w:val="16"/>
                <w:lang w:eastAsia="zh-CN"/>
              </w:rPr>
            </w:pPr>
            <w:r>
              <w:rPr>
                <w:rStyle w:val="None"/>
                <w:rFonts w:eastAsia="NSimSun" w:cs="Tahoma" w:ascii="Tahoma" w:hAnsi="Tahoma"/>
                <w:b w:val="false"/>
                <w:bCs w:val="false"/>
                <w:color w:val="auto"/>
                <w:kern w:val="0"/>
                <w:sz w:val="16"/>
                <w:szCs w:val="16"/>
                <w:lang w:val="ru-RU" w:eastAsia="zh-CN" w:bidi="ar-SA"/>
              </w:rPr>
              <w:t>Список услуг примерный и должен редактироваться через административную часть сайта.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uppressAutoHyphens w:val="true"/>
              <w:spacing w:before="0" w:after="0"/>
              <w:ind w:left="0" w:right="0" w:hanging="459"/>
              <w:jc w:val="left"/>
              <w:rPr>
                <w:rStyle w:val="None"/>
                <w:rFonts w:ascii="Tahoma" w:hAnsi="Tahoma"/>
                <w:color w:val="auto"/>
                <w:kern w:val="0"/>
                <w:lang w:val="ru-RU" w:bidi="ar-SA"/>
              </w:rPr>
            </w:pPr>
            <w:r>
              <w:rPr>
                <w:rFonts w:eastAsia="NSimSun" w:cs="Tahoma" w:ascii="Tahoma" w:hAnsi="Tahoma"/>
                <w:b w:val="false"/>
                <w:bCs w:val="false"/>
                <w:sz w:val="16"/>
                <w:szCs w:val="16"/>
                <w:lang w:eastAsia="zh-CN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uppressAutoHyphens w:val="true"/>
              <w:spacing w:before="0" w:after="0"/>
              <w:ind w:left="0" w:right="0" w:hanging="459"/>
              <w:jc w:val="left"/>
              <w:rPr>
                <w:rStyle w:val="None"/>
                <w:rFonts w:ascii="Tahoma" w:hAnsi="Tahoma"/>
                <w:color w:val="auto"/>
                <w:kern w:val="0"/>
                <w:lang w:val="ru-RU" w:bidi="ar-SA"/>
              </w:rPr>
            </w:pPr>
            <w:r>
              <w:rPr>
                <w:rFonts w:eastAsia="NSimSun" w:cs="Tahoma" w:ascii="Tahoma" w:hAnsi="Tahoma"/>
                <w:b w:val="false"/>
                <w:bCs w:val="false"/>
                <w:sz w:val="16"/>
                <w:szCs w:val="16"/>
                <w:lang w:eastAsia="zh-CN"/>
              </w:rPr>
            </w:r>
          </w:p>
          <w:p>
            <w:pPr>
              <w:pStyle w:val="Heading3"/>
              <w:widowControl w:val="false"/>
              <w:numPr>
                <w:ilvl w:val="2"/>
                <w:numId w:val="10"/>
              </w:numPr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uppressAutoHyphens w:val="true"/>
              <w:spacing w:before="0" w:after="0"/>
              <w:ind w:left="0" w:right="0" w:hanging="459"/>
              <w:jc w:val="left"/>
              <w:rPr>
                <w:rFonts w:ascii="Tahoma" w:hAnsi="Tahoma" w:eastAsia="NSimSun" w:cs="Tahoma"/>
                <w:b w:val="false"/>
                <w:b w:val="false"/>
                <w:bCs w:val="false"/>
                <w:sz w:val="16"/>
                <w:szCs w:val="16"/>
                <w:lang w:eastAsia="zh-CN"/>
              </w:rPr>
            </w:pPr>
            <w:r>
              <w:rPr>
                <w:rStyle w:val="None"/>
                <w:rFonts w:eastAsia="NSimSun" w:cs="Tahoma" w:ascii="Tahoma" w:hAnsi="Tahoma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ab/>
            </w:r>
            <w:r>
              <w:rPr>
                <w:rStyle w:val="None"/>
                <w:rFonts w:eastAsia="NSimSun" w:cs="Tahoma" w:ascii="Tahoma" w:hAnsi="Tahoma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Описание детальной страницы услуги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1. 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Заголовок страницы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78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Название услуги должно быть заголовком страницы, например: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"Проектирование складских систем"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2. 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Описание услуги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79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Под заголовком представлено подробное описание услуги:</w:t>
            </w:r>
          </w:p>
          <w:p>
            <w:pPr>
              <w:pStyle w:val="TextBody"/>
              <w:numPr>
                <w:ilvl w:val="1"/>
                <w:numId w:val="79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Краткое введение, объясняющее, что включает услуга и для кого она предназначена.</w:t>
            </w:r>
          </w:p>
          <w:p>
            <w:pPr>
              <w:pStyle w:val="TextBody"/>
              <w:numPr>
                <w:ilvl w:val="1"/>
                <w:numId w:val="79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Текстовое описание услуги.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3. 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Примеры реализованных проектов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 (при необходимости):</w:t>
            </w:r>
          </w:p>
          <w:p>
            <w:pPr>
              <w:pStyle w:val="TextBody"/>
              <w:numPr>
                <w:ilvl w:val="0"/>
                <w:numId w:val="80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Можно добавить блок с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примерами успешно выполненных проектов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, связанных с данной услугой. Выбор должен происходить из выполненных проектов в разделе Производство. Визуально листинг проектов должен совпадать с листингом в разделе Производство.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4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Форма обратной связи.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uppressAutoHyphens w:val="true"/>
              <w:spacing w:before="0" w:after="0"/>
              <w:ind w:left="0" w:right="0" w:hanging="0"/>
              <w:jc w:val="left"/>
              <w:rPr>
                <w:rStyle w:val="None"/>
                <w:rFonts w:ascii="Tahoma" w:hAnsi="Tahoma"/>
                <w:color w:val="auto"/>
                <w:kern w:val="0"/>
                <w:sz w:val="16"/>
                <w:szCs w:val="16"/>
                <w:lang w:val="ru-RU" w:bidi="ar-SA"/>
              </w:rPr>
            </w:pPr>
            <w:r>
              <w:rPr>
                <w:rFonts w:eastAsia="NSimSun" w:cs="Tahoma" w:ascii="Tahoma" w:hAnsi="Tahoma"/>
                <w:b w:val="false"/>
                <w:bCs w:val="false"/>
                <w:sz w:val="16"/>
                <w:szCs w:val="16"/>
                <w:lang w:eastAsia="zh-CN"/>
              </w:rPr>
            </w:r>
          </w:p>
        </w:tc>
      </w:tr>
      <w:tr>
        <w:trPr/>
        <w:tc>
          <w:tcPr>
            <w:tcW w:w="9893" w:type="dxa"/>
            <w:gridSpan w:val="2"/>
            <w:tcBorders>
              <w:left w:val="single" w:sz="8" w:space="0" w:color="808080"/>
              <w:bottom w:val="single" w:sz="8" w:space="0" w:color="76716C"/>
              <w:right w:val="single" w:sz="8" w:space="0" w:color="808080"/>
            </w:tcBorders>
            <w:shd w:fill="FFFFFF" w:val="clear"/>
          </w:tcPr>
          <w:p>
            <w:pPr>
              <w:pStyle w:val="BodyA"/>
              <w:widowControl w:val="false"/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uppressAutoHyphens w:val="true"/>
              <w:spacing w:before="0" w:after="0"/>
              <w:jc w:val="left"/>
              <w:rPr/>
            </w:pPr>
            <w:r>
              <w:rPr>
                <w:rStyle w:val="None"/>
                <w:rFonts w:eastAsia="NSimSun" w:cs="Tahoma" w:ascii="Tahoma" w:hAnsi="Tahoma"/>
                <w:b/>
                <w:bCs/>
                <w:color w:val="auto"/>
                <w:kern w:val="0"/>
                <w:sz w:val="16"/>
                <w:szCs w:val="16"/>
                <w:lang w:val="ru-RU" w:eastAsia="zh-CN" w:bidi="ar-SA"/>
              </w:rPr>
              <w:t>Контакты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uppressAutoHyphens w:val="true"/>
              <w:spacing w:before="0" w:after="0"/>
              <w:ind w:left="0" w:right="0" w:hanging="459"/>
              <w:jc w:val="left"/>
              <w:rPr>
                <w:rFonts w:ascii="Tahoma" w:hAnsi="Tahoma" w:eastAsia="NSimSun" w:cs="Tahoma"/>
                <w:b w:val="false"/>
                <w:b w:val="false"/>
                <w:bCs w:val="false"/>
                <w:sz w:val="16"/>
                <w:szCs w:val="16"/>
                <w:lang w:eastAsia="zh-CN"/>
              </w:rPr>
            </w:pPr>
            <w:r>
              <w:rPr>
                <w:rStyle w:val="None"/>
                <w:rFonts w:eastAsia="NSimSun" w:cs="Tahoma" w:ascii="Tahoma" w:hAnsi="Tahoma"/>
                <w:b w:val="false"/>
                <w:bCs w:val="false"/>
                <w:color w:val="auto"/>
                <w:kern w:val="0"/>
                <w:sz w:val="16"/>
                <w:szCs w:val="16"/>
                <w:lang w:val="ru-RU" w:eastAsia="zh-CN" w:bidi="ar-SA"/>
              </w:rPr>
              <w:t xml:space="preserve">Разрабатывается с использованием стандартных компонентов </w:t>
            </w:r>
            <w:r>
              <w:rPr>
                <w:rStyle w:val="None"/>
                <w:rFonts w:eastAsia="NSimSun" w:cs="Tahoma" w:ascii="Tahoma" w:hAnsi="Tahoma"/>
                <w:b w:val="false"/>
                <w:bCs w:val="false"/>
                <w:color w:val="auto"/>
                <w:kern w:val="0"/>
                <w:sz w:val="16"/>
                <w:szCs w:val="16"/>
                <w:lang w:val="en-US" w:eastAsia="zh-CN" w:bidi="ar-SA"/>
              </w:rPr>
              <w:t>Bitrix</w:t>
            </w:r>
            <w:r>
              <w:rPr>
                <w:rStyle w:val="None"/>
                <w:rFonts w:eastAsia="NSimSun" w:cs="Tahoma" w:ascii="Tahoma" w:hAnsi="Tahoma"/>
                <w:b w:val="false"/>
                <w:bCs w:val="false"/>
                <w:color w:val="auto"/>
                <w:kern w:val="0"/>
                <w:sz w:val="16"/>
                <w:szCs w:val="16"/>
                <w:lang w:val="ru-RU" w:eastAsia="zh-CN" w:bidi="ar-SA"/>
              </w:rPr>
              <w:t>.</w:t>
            </w:r>
          </w:p>
          <w:p>
            <w:pPr>
              <w:pStyle w:val="TextBody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uppressAutoHyphens w:val="true"/>
              <w:spacing w:before="0" w:after="0"/>
              <w:ind w:left="0" w:right="0" w:hanging="459"/>
              <w:jc w:val="left"/>
              <w:rPr>
                <w:rFonts w:ascii="Tahoma" w:hAnsi="Tahoma" w:eastAsia="NSimSun" w:cs="Tahoma"/>
                <w:b w:val="false"/>
                <w:b w:val="false"/>
                <w:bCs w:val="false"/>
                <w:sz w:val="16"/>
                <w:szCs w:val="16"/>
                <w:lang w:eastAsia="zh-CN"/>
              </w:rPr>
            </w:pPr>
            <w:r>
              <w:rPr>
                <w:rStyle w:val="None"/>
                <w:rFonts w:eastAsia="NSimSun" w:cs="Tahoma" w:ascii="Tahoma" w:hAnsi="Tahoma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6"/>
                <w:szCs w:val="16"/>
                <w:lang w:val="ru-RU" w:eastAsia="zh-CN" w:bidi="ar-SA"/>
              </w:rPr>
              <w:t>Раздел "Контакты" — это типовая статическая страница, которая предоставляет пользователям всю необходимую контактную информацию компании и включает дополнительные функции, такие как карта с офисами и производственными площадками, а также форму обратной связи. Страница редактируется и дополняется через административную панель сайта.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1. 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Заголовок страницы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81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Основной заголовок: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"Контакты"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2. 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Контактная информация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82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Контакты головного офиса в Москве. Пример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82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Адрес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указывается полный юридический адрес головного офиса в Москве.</w:t>
            </w:r>
          </w:p>
          <w:p>
            <w:pPr>
              <w:pStyle w:val="TextBody"/>
              <w:numPr>
                <w:ilvl w:val="1"/>
                <w:numId w:val="82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Телефон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+7 (495) 123-45-67 (кликабельный для мобильных устройств).</w:t>
            </w:r>
          </w:p>
          <w:p>
            <w:pPr>
              <w:pStyle w:val="TextBody"/>
              <w:numPr>
                <w:ilvl w:val="1"/>
                <w:numId w:val="82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Email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 info@gikom.ru.</w:t>
            </w:r>
          </w:p>
          <w:p>
            <w:pPr>
              <w:pStyle w:val="TextBody"/>
              <w:numPr>
                <w:ilvl w:val="1"/>
                <w:numId w:val="82"/>
              </w:numPr>
              <w:tabs>
                <w:tab w:val="clear" w:pos="708"/>
                <w:tab w:val="left" w:pos="0" w:leader="none"/>
              </w:tabs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Режим работы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Пн-Пт: 9:00 – 18:00.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3. 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Интерактивная карта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83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Карта с местоположением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 головного офиса в Москве и производственных площадок компании.</w:t>
            </w:r>
          </w:p>
          <w:p>
            <w:pPr>
              <w:pStyle w:val="TextBody"/>
              <w:numPr>
                <w:ilvl w:val="0"/>
                <w:numId w:val="83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При наведении или клике на метки филиалов отображается краткая информация: адрес, телефон и часы работы.</w:t>
            </w:r>
          </w:p>
          <w:p>
            <w:pPr>
              <w:pStyle w:val="TextBody"/>
              <w:numPr>
                <w:ilvl w:val="0"/>
                <w:numId w:val="83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Кнопки для филиалов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 внизу карты расположены кнопки для каждого филиала компании. При нажатии на кнопку, филиал разворачивается с детализированной информацией, включая:</w:t>
            </w:r>
          </w:p>
          <w:p>
            <w:pPr>
              <w:pStyle w:val="TextBody"/>
              <w:numPr>
                <w:ilvl w:val="1"/>
                <w:numId w:val="83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Адрес филиала.</w:t>
            </w:r>
          </w:p>
          <w:p>
            <w:pPr>
              <w:pStyle w:val="TextBody"/>
              <w:numPr>
                <w:ilvl w:val="1"/>
                <w:numId w:val="83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Телефон.</w:t>
            </w:r>
          </w:p>
          <w:p>
            <w:pPr>
              <w:pStyle w:val="TextBody"/>
              <w:numPr>
                <w:ilvl w:val="1"/>
                <w:numId w:val="83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Email.</w:t>
            </w:r>
          </w:p>
          <w:p>
            <w:pPr>
              <w:pStyle w:val="TextBody"/>
              <w:numPr>
                <w:ilvl w:val="1"/>
                <w:numId w:val="83"/>
              </w:numPr>
              <w:tabs>
                <w:tab w:val="clear" w:pos="708"/>
                <w:tab w:val="left" w:pos="0" w:leader="none"/>
              </w:tabs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Ссылки на мессенджеры 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(whatsapp, telegram, vk)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4. 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Блок "Реквизиты"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84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Внизу страницы повторяются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реквизиты компании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, включая полное юридическое название, ИНН, КПП, ОГРН и банковские реквизиты, как описано в соответствующем разделе "Реквизиты".</w:t>
            </w:r>
          </w:p>
          <w:p>
            <w:pPr>
              <w:pStyle w:val="Heading4"/>
              <w:ind w:left="0" w:right="0" w:hanging="0"/>
              <w:rPr/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5. </w:t>
            </w: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Форма обратной связи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0"/>
                <w:numId w:val="85"/>
              </w:numPr>
              <w:tabs>
                <w:tab w:val="clear" w:pos="708"/>
                <w:tab w:val="left" w:pos="0" w:leader="none"/>
              </w:tabs>
              <w:spacing w:before="0" w:after="0"/>
              <w:ind w:left="707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Форма для связи с компанией должна быть простой и удобной, включать следующие поля:</w:t>
            </w:r>
          </w:p>
          <w:p>
            <w:pPr>
              <w:pStyle w:val="TextBody"/>
              <w:numPr>
                <w:ilvl w:val="1"/>
                <w:numId w:val="85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Имя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.</w:t>
            </w:r>
          </w:p>
          <w:p>
            <w:pPr>
              <w:pStyle w:val="TextBody"/>
              <w:numPr>
                <w:ilvl w:val="1"/>
                <w:numId w:val="85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Телефон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 (обязательно для заполнения).</w:t>
            </w:r>
          </w:p>
          <w:p>
            <w:pPr>
              <w:pStyle w:val="TextBody"/>
              <w:numPr>
                <w:ilvl w:val="1"/>
                <w:numId w:val="85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Комментарий/описание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 (максимум 300 символов).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suppressAutoHyphens w:val="true"/>
              <w:spacing w:before="0" w:after="0"/>
              <w:ind w:left="0" w:right="0" w:hanging="459"/>
              <w:jc w:val="left"/>
              <w:rPr>
                <w:rStyle w:val="None"/>
                <w:rFonts w:ascii="Tahoma" w:hAnsi="Tahoma" w:eastAsia="NSimSun" w:cs="Tahoma"/>
                <w:b w:val="false"/>
                <w:b w:val="false"/>
                <w:bCs w:val="false"/>
                <w:color w:val="auto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Fonts w:eastAsia="NSimSun" w:cs="Tahoma" w:ascii="Tahoma" w:hAnsi="Tahoma"/>
                <w:b w:val="false"/>
                <w:bCs w:val="false"/>
                <w:sz w:val="16"/>
                <w:szCs w:val="16"/>
                <w:lang w:eastAsia="zh-CN"/>
              </w:rPr>
            </w:r>
          </w:p>
        </w:tc>
      </w:tr>
      <w:tr>
        <w:trPr/>
        <w:tc>
          <w:tcPr>
            <w:tcW w:w="989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76716C"/>
              <w:right w:val="single" w:sz="8" w:space="0" w:color="80808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20" w:leader="none"/>
                <w:tab w:val="left" w:pos="458" w:leader="none"/>
              </w:tabs>
              <w:ind w:left="0" w:right="0" w:hanging="459"/>
              <w:rPr>
                <w:rFonts w:ascii="Tahoma" w:hAnsi="Tahoma" w:eastAsia="NSimSun" w:cs="Tahoma"/>
                <w:b/>
                <w:b/>
                <w:bCs/>
                <w:color w:val="262626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b/>
                <w:bCs/>
                <w:color w:val="262626"/>
                <w:sz w:val="16"/>
                <w:szCs w:val="16"/>
                <w:lang w:eastAsia="zh-CN"/>
              </w:rPr>
              <w:tab/>
              <w:t>404 error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20" w:leader="none"/>
                <w:tab w:val="left" w:pos="458" w:leader="none"/>
              </w:tabs>
              <w:ind w:left="0" w:right="0" w:hanging="459"/>
              <w:rPr>
                <w:rFonts w:ascii="Tahoma" w:hAnsi="Tahoma" w:eastAsia="NSimSun" w:cs="Tahoma"/>
                <w:b w:val="false"/>
                <w:b w:val="false"/>
                <w:bCs w:val="false"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b w:val="false"/>
                <w:bCs w:val="false"/>
                <w:color w:val="000000"/>
                <w:sz w:val="16"/>
                <w:szCs w:val="16"/>
                <w:lang w:eastAsia="zh-CN"/>
              </w:rPr>
              <w:t>Разрабатывается с использованием стандартных компонентов Bitrix.</w:t>
            </w:r>
          </w:p>
          <w:p>
            <w:pPr>
              <w:pStyle w:val="TextBody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20" w:leader="none"/>
                <w:tab w:val="left" w:pos="458" w:leader="none"/>
              </w:tabs>
              <w:ind w:left="0" w:right="0" w:hanging="459"/>
              <w:rPr>
                <w:rFonts w:eastAsia="NSimSun" w:cs="Tahoma"/>
                <w:b w:val="false"/>
                <w:b w:val="false"/>
                <w:bCs w:val="false"/>
                <w:sz w:val="16"/>
                <w:szCs w:val="16"/>
                <w:lang w:eastAsia="zh-CN"/>
              </w:rPr>
            </w:pPr>
            <w:r>
              <w:rPr>
                <w:rStyle w:val="StrongEmphasis"/>
                <w:rFonts w:eastAsia="NSimSun" w:cs="Tahoma"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lang w:eastAsia="zh-CN"/>
              </w:rPr>
              <w:t>404 страница</w:t>
            </w:r>
            <w:r>
              <w:rPr>
                <w:rFonts w:eastAsia="NSimSun" w:cs="Tahoma" w:ascii="Tahoma" w:hAnsi="Tahoma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lang w:eastAsia="zh-CN"/>
              </w:rPr>
              <w:t> предназначена для информирования пользователей о том, что запрашиваемая страница не найдена. Основные элементы:</w:t>
            </w:r>
          </w:p>
          <w:p>
            <w:pPr>
              <w:pStyle w:val="TextBody"/>
              <w:numPr>
                <w:ilvl w:val="0"/>
                <w:numId w:val="124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Заголовок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125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"Страница не найдена"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 — основной заголовок, уведомляющий пользователя о возникшей ошибке.</w:t>
            </w:r>
          </w:p>
          <w:p>
            <w:pPr>
              <w:pStyle w:val="TextBody"/>
              <w:numPr>
                <w:ilvl w:val="0"/>
                <w:numId w:val="126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Текст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127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Пример текста: "Извините, но страница, которую вы ищете, не существует. Возможно, она была удалена или вы перешли по неверной ссылке."</w:t>
            </w:r>
          </w:p>
          <w:p>
            <w:pPr>
              <w:pStyle w:val="TextBody"/>
              <w:numPr>
                <w:ilvl w:val="0"/>
                <w:numId w:val="128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Кнопка возврата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129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"Вернуться на главную"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 — кнопка для быстрого перехода на главную страницу сайта.</w:t>
            </w:r>
          </w:p>
          <w:p>
            <w:pPr>
              <w:pStyle w:val="TextBody"/>
              <w:numPr>
                <w:ilvl w:val="0"/>
                <w:numId w:val="130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Ссылки на основные разделы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131"/>
              </w:numPr>
              <w:tabs>
                <w:tab w:val="clear" w:pos="708"/>
                <w:tab w:val="left" w:pos="0" w:leader="none"/>
              </w:tabs>
              <w:spacing w:before="0" w:after="0"/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Краткий список ссылок на популярные разделы сайта, такие как "Каталог", "Контакты", "Услуги", чтобы пользователи могли быстро найти нужную информацию.</w:t>
            </w:r>
          </w:p>
          <w:p>
            <w:pPr>
              <w:pStyle w:val="TextBody"/>
              <w:numPr>
                <w:ilvl w:val="0"/>
                <w:numId w:val="132"/>
              </w:numPr>
              <w:tabs>
                <w:tab w:val="clear" w:pos="708"/>
                <w:tab w:val="left" w:pos="0" w:leader="none"/>
              </w:tabs>
              <w:ind w:left="707" w:hanging="0"/>
              <w:rPr/>
            </w:pPr>
            <w:r>
              <w:rPr>
                <w:rStyle w:val="StrongEmphasis"/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Интерактивные элементы</w:t>
            </w: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:</w:t>
            </w:r>
          </w:p>
          <w:p>
            <w:pPr>
              <w:pStyle w:val="TextBody"/>
              <w:numPr>
                <w:ilvl w:val="1"/>
                <w:numId w:val="133"/>
              </w:numPr>
              <w:tabs>
                <w:tab w:val="clear" w:pos="708"/>
                <w:tab w:val="left" w:pos="0" w:leader="none"/>
              </w:tabs>
              <w:ind w:left="1414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Можно добавить простую анимацию или изображение, чтобы смягчить негативное впечатление от ошибки.</w:t>
            </w:r>
          </w:p>
          <w:p>
            <w:pPr>
              <w:pStyle w:val="TextBody"/>
              <w:ind w:left="0" w:right="0" w:hanging="0"/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Tahoma" w:hAnsi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Цель страницы — не только уведомить пользователя об ошибке, но и предложить пути для продолжения навигации по сайту.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20" w:leader="none"/>
                <w:tab w:val="left" w:pos="458" w:leader="none"/>
              </w:tabs>
              <w:ind w:left="0" w:right="0" w:hanging="0"/>
              <w:rPr>
                <w:rFonts w:ascii="Tahoma" w:hAnsi="Tahoma" w:eastAsia="NSimSun" w:cs="Tahoma"/>
                <w:b w:val="false"/>
                <w:b w:val="false"/>
                <w:bCs w:val="false"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b w:val="false"/>
                <w:bCs w:val="false"/>
                <w:color w:val="000000"/>
                <w:sz w:val="16"/>
                <w:szCs w:val="16"/>
                <w:lang w:eastAsia="zh-CN"/>
              </w:rPr>
            </w:r>
          </w:p>
        </w:tc>
      </w:tr>
      <w:tr>
        <w:trPr/>
        <w:tc>
          <w:tcPr>
            <w:tcW w:w="9893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20" w:leader="none"/>
                <w:tab w:val="left" w:pos="327" w:leader="none"/>
              </w:tabs>
              <w:ind w:left="0" w:right="0" w:hanging="328"/>
              <w:rPr>
                <w:rFonts w:ascii="Tahoma" w:hAnsi="Tahoma" w:eastAsia="NSimSun" w:cs="Tahoma"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NSimSun" w:cs="Tahoma" w:ascii="Tahoma" w:hAnsi="Tahoma"/>
                <w:color w:val="000000"/>
                <w:sz w:val="16"/>
                <w:szCs w:val="16"/>
                <w:lang w:eastAsia="zh-CN"/>
              </w:rPr>
              <w:t>Референсы не являются абсолютным ориентиром при проектировании. Расположение и вид элементов может отличаться. Расположение и состав выводимых элементов на странице окончательно определяется на этапе прототипирования. Функциональные возможности референсов не прописанные в настоящем ТЗ не учитываются.</w:t>
            </w:r>
          </w:p>
        </w:tc>
      </w:tr>
    </w:tbl>
    <w:p>
      <w:pPr>
        <w:pStyle w:val="Normal"/>
        <w:tabs>
          <w:tab w:val="clear" w:pos="708"/>
          <w:tab w:val="left" w:pos="20" w:leader="none"/>
          <w:tab w:val="left" w:pos="360" w:leader="none"/>
        </w:tabs>
        <w:ind w:left="360" w:right="0" w:hanging="0"/>
        <w:rPr>
          <w:rFonts w:ascii="Tahoma" w:hAnsi="Tahoma" w:eastAsia="NSimSun" w:cs="Tahoma"/>
          <w:b/>
          <w:b/>
          <w:bCs/>
          <w:color w:val="071A2B"/>
          <w:sz w:val="16"/>
          <w:szCs w:val="16"/>
          <w:lang w:eastAsia="zh-CN"/>
        </w:rPr>
      </w:pPr>
      <w:r>
        <w:rPr>
          <w:rFonts w:eastAsia="NSimSun" w:cs="Tahoma" w:ascii="Tahoma" w:hAnsi="Tahoma"/>
          <w:b/>
          <w:bCs/>
          <w:color w:val="071A2B"/>
          <w:sz w:val="16"/>
          <w:szCs w:val="16"/>
          <w:lang w:eastAsia="zh-CN"/>
        </w:rPr>
      </w:r>
    </w:p>
    <w:tbl>
      <w:tblPr>
        <w:tblW w:w="10270" w:type="dxa"/>
        <w:jc w:val="left"/>
        <w:tblInd w:w="-101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821"/>
        <w:gridCol w:w="5449"/>
      </w:tblGrid>
      <w:tr>
        <w:trPr>
          <w:trHeight w:val="321" w:hRule="atLeast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Style31"/>
              <w:widowControl w:val="false"/>
              <w:spacing w:lineRule="atLeast" w:line="200" w:before="0" w:after="0"/>
              <w:rPr>
                <w:rFonts w:ascii="Tahoma" w:hAnsi="Tahoma"/>
                <w:b/>
                <w:b/>
              </w:rPr>
            </w:pPr>
            <w:r>
              <w:rPr>
                <w:rFonts w:ascii="Tahoma" w:hAnsi="Tahoma"/>
                <w:b/>
              </w:rPr>
              <w:t>ЗАКАЗЧИК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Style27"/>
              <w:widowControl w:val="false"/>
              <w:spacing w:lineRule="atLeast" w:line="200" w:before="0" w:after="0"/>
              <w:jc w:val="left"/>
              <w:rPr>
                <w:rFonts w:ascii="Tahoma" w:hAnsi="Tahoma" w:cs="Arial"/>
                <w:b/>
                <w:b/>
                <w:sz w:val="16"/>
                <w:szCs w:val="16"/>
              </w:rPr>
            </w:pPr>
            <w:r>
              <w:rPr>
                <w:rFonts w:cs="Arial" w:ascii="Tahoma" w:hAnsi="Tahoma"/>
                <w:b/>
                <w:sz w:val="16"/>
                <w:szCs w:val="16"/>
              </w:rPr>
              <w:t>ИСПОЛНИТЕЛЬ</w:t>
            </w:r>
          </w:p>
        </w:tc>
      </w:tr>
      <w:tr>
        <w:trPr>
          <w:trHeight w:val="338" w:hRule="atLeast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hd w:fill="FFFFFF" w:val="clear"/>
              <w:spacing w:lineRule="atLeast" w:line="200"/>
              <w:rPr>
                <w:rFonts w:ascii="Tahoma" w:hAnsi="Tahoma" w:cs="Arial"/>
                <w:position w:val="1"/>
                <w:sz w:val="16"/>
                <w:szCs w:val="16"/>
              </w:rPr>
            </w:pPr>
            <w:r>
              <w:rPr>
                <w:rFonts w:cs="Arial" w:ascii="Tahoma" w:hAnsi="Tahoma"/>
                <w:position w:val="1"/>
                <w:sz w:val="16"/>
                <w:szCs w:val="16"/>
              </w:rPr>
              <w:t xml:space="preserve">Общество с ограниченной ответственностью </w:t>
            </w:r>
          </w:p>
          <w:p>
            <w:pPr>
              <w:pStyle w:val="NoSpacing"/>
              <w:widowControl w:val="false"/>
              <w:shd w:fill="FFFFFF" w:val="clear"/>
              <w:spacing w:lineRule="atLeast" w:line="200"/>
              <w:rPr>
                <w:rFonts w:ascii="Tahoma" w:hAnsi="Tahoma" w:cs="Arial"/>
                <w:position w:val="1"/>
                <w:sz w:val="16"/>
                <w:szCs w:val="16"/>
              </w:rPr>
            </w:pPr>
            <w:r>
              <w:rPr>
                <w:rFonts w:cs="Arial" w:ascii="Tahoma" w:hAnsi="Tahoma"/>
                <w:position w:val="1"/>
                <w:sz w:val="16"/>
                <w:szCs w:val="16"/>
              </w:rPr>
              <w:t>«ГК ГИКОМ»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hd w:fill="FFFFFF" w:val="clear"/>
              <w:spacing w:lineRule="atLeast" w:line="200"/>
              <w:rPr>
                <w:rFonts w:ascii="Tahoma" w:hAnsi="Tahoma" w:cs="Arial"/>
                <w:position w:val="1"/>
                <w:sz w:val="16"/>
                <w:szCs w:val="16"/>
              </w:rPr>
            </w:pPr>
            <w:r>
              <w:rPr>
                <w:rFonts w:cs="Arial" w:ascii="Tahoma" w:hAnsi="Tahoma"/>
                <w:position w:val="1"/>
                <w:sz w:val="16"/>
                <w:szCs w:val="16"/>
              </w:rPr>
              <w:t>Общество с ограниченной ответственностью</w:t>
            </w:r>
          </w:p>
          <w:p>
            <w:pPr>
              <w:pStyle w:val="NoSpacing"/>
              <w:widowControl w:val="false"/>
              <w:shd w:fill="FFFFFF" w:val="clear"/>
              <w:spacing w:lineRule="atLeast" w:line="200"/>
              <w:rPr>
                <w:rFonts w:ascii="Tahoma" w:hAnsi="Tahoma" w:cs="Arial"/>
                <w:position w:val="1"/>
                <w:sz w:val="16"/>
                <w:szCs w:val="16"/>
              </w:rPr>
            </w:pPr>
            <w:r>
              <w:rPr>
                <w:rFonts w:cs="Arial" w:ascii="Tahoma" w:hAnsi="Tahoma"/>
                <w:position w:val="1"/>
                <w:sz w:val="16"/>
                <w:szCs w:val="16"/>
              </w:rPr>
              <w:t>“</w:t>
            </w:r>
            <w:r>
              <w:rPr>
                <w:rFonts w:cs="Arial" w:ascii="Tahoma" w:hAnsi="Tahoma"/>
                <w:position w:val="1"/>
                <w:sz w:val="16"/>
                <w:szCs w:val="16"/>
              </w:rPr>
              <w:t>Интернет партнерство”</w:t>
            </w:r>
          </w:p>
        </w:tc>
      </w:tr>
      <w:tr>
        <w:trPr>
          <w:trHeight w:val="283" w:hRule="atLeast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ahoma" w:hAnsi="Tahoma"/>
                <w:color w:val="000000"/>
                <w:sz w:val="16"/>
                <w:szCs w:val="16"/>
                <w:shd w:fill="FFFFFF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FFFFFF" w:val="clear"/>
              </w:rPr>
              <w:t>Реквизиты компании:</w:t>
            </w:r>
          </w:p>
          <w:p>
            <w:pPr>
              <w:pStyle w:val="Standard"/>
              <w:widowControl w:val="false"/>
              <w:rPr>
                <w:rFonts w:ascii="Tahoma" w:hAnsi="Tahoma"/>
                <w:color w:val="000000"/>
                <w:sz w:val="16"/>
                <w:szCs w:val="16"/>
                <w:shd w:fill="FFFFFF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FFFFFF" w:val="clear"/>
              </w:rPr>
              <w:t>Юридический адрес и фактический адрес: 127254, г. МОСКВА, ВН.ТЕР.Г.ОКРУГ БУТЫРСКИЙ, ПРОЕЗД ОГОРОДНЫЙ, Д.16/1, СТРОЕНИЕ 4, ПОМЕЩ.903</w:t>
            </w:r>
          </w:p>
          <w:p>
            <w:pPr>
              <w:pStyle w:val="Standard"/>
              <w:widowControl w:val="false"/>
              <w:rPr>
                <w:rFonts w:ascii="Tahoma" w:hAnsi="Tahoma"/>
                <w:color w:val="000000"/>
                <w:sz w:val="16"/>
                <w:szCs w:val="16"/>
                <w:shd w:fill="FFFFFF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FFFFFF" w:val="clear"/>
              </w:rPr>
              <w:t>ИНН: 7736330434</w:t>
            </w:r>
          </w:p>
          <w:p>
            <w:pPr>
              <w:pStyle w:val="Standard"/>
              <w:widowControl w:val="false"/>
              <w:rPr>
                <w:rFonts w:ascii="Tahoma" w:hAnsi="Tahoma"/>
                <w:color w:val="000000"/>
                <w:sz w:val="16"/>
                <w:szCs w:val="16"/>
                <w:shd w:fill="FFFFFF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FFFFFF" w:val="clear"/>
              </w:rPr>
              <w:t>ОГРН: 1207700373495</w:t>
            </w:r>
          </w:p>
          <w:p>
            <w:pPr>
              <w:pStyle w:val="Standard"/>
              <w:widowControl w:val="false"/>
              <w:rPr>
                <w:rFonts w:ascii="Tahoma" w:hAnsi="Tahoma"/>
                <w:color w:val="000000"/>
                <w:sz w:val="16"/>
                <w:szCs w:val="16"/>
                <w:shd w:fill="FFFFFF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FFFFFF" w:val="clear"/>
              </w:rPr>
              <w:t>КПП: 771501001</w:t>
            </w:r>
          </w:p>
          <w:p>
            <w:pPr>
              <w:pStyle w:val="Standard"/>
              <w:widowControl w:val="false"/>
              <w:rPr>
                <w:rFonts w:ascii="Tahoma" w:hAnsi="Tahoma"/>
                <w:color w:val="000000"/>
                <w:sz w:val="16"/>
                <w:szCs w:val="16"/>
                <w:shd w:fill="FFFFFF" w:val="clear"/>
              </w:rPr>
            </w:pPr>
            <w:r>
              <w:rPr>
                <w:rFonts w:eastAsia="SimSun" w:cs="Arial" w:ascii="Tahoma" w:hAnsi="Tahoma"/>
                <w:color w:val="000000"/>
                <w:kern w:val="0"/>
                <w:sz w:val="16"/>
                <w:szCs w:val="16"/>
                <w:shd w:fill="FFFFFF" w:val="clear"/>
                <w:lang w:val="ru-RU" w:eastAsia="zh-CN" w:bidi="hi-IN"/>
              </w:rPr>
              <w:t>Электронная почта</w:t>
            </w:r>
            <w:r>
              <w:rPr>
                <w:rFonts w:ascii="Tahoma" w:hAnsi="Tahoma"/>
                <w:color w:val="000000"/>
                <w:sz w:val="16"/>
                <w:szCs w:val="16"/>
                <w:shd w:fill="FFFFFF" w:val="clear"/>
              </w:rPr>
              <w:t>: gikom@gikom.ru</w:t>
            </w:r>
          </w:p>
          <w:p>
            <w:pPr>
              <w:pStyle w:val="Standard"/>
              <w:widowControl w:val="false"/>
              <w:rPr>
                <w:rFonts w:ascii="Tahoma" w:hAnsi="Tahoma"/>
                <w:color w:val="000000"/>
                <w:sz w:val="16"/>
                <w:szCs w:val="16"/>
                <w:shd w:fill="FFFFFF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FFFFFF" w:val="clear"/>
              </w:rPr>
              <w:t>Реквизиты банка:</w:t>
            </w:r>
          </w:p>
          <w:p>
            <w:pPr>
              <w:pStyle w:val="Standard"/>
              <w:widowControl w:val="false"/>
              <w:rPr>
                <w:rFonts w:ascii="Tahoma" w:hAnsi="Tahoma"/>
                <w:color w:val="000000"/>
                <w:sz w:val="16"/>
                <w:szCs w:val="16"/>
                <w:shd w:fill="FFFFFF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FFFFFF" w:val="clear"/>
              </w:rPr>
              <w:t>Банк в ООО «Банк Точка» г. Москва</w:t>
            </w:r>
          </w:p>
          <w:p>
            <w:pPr>
              <w:pStyle w:val="Standard"/>
              <w:widowControl w:val="false"/>
              <w:rPr>
                <w:rFonts w:ascii="Tahoma" w:hAnsi="Tahoma"/>
                <w:color w:val="000000"/>
                <w:sz w:val="16"/>
                <w:szCs w:val="16"/>
                <w:shd w:fill="FFFFFF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FFFFFF" w:val="clear"/>
              </w:rPr>
              <w:t xml:space="preserve">БИК: 044525104 </w:t>
            </w:r>
          </w:p>
          <w:p>
            <w:pPr>
              <w:pStyle w:val="Standard"/>
              <w:widowControl w:val="false"/>
              <w:rPr>
                <w:rFonts w:ascii="Tahoma" w:hAnsi="Tahoma"/>
                <w:color w:val="000000"/>
                <w:sz w:val="16"/>
                <w:szCs w:val="16"/>
                <w:shd w:fill="FFFFFF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FFFFFF" w:val="clear"/>
              </w:rPr>
              <w:t xml:space="preserve">к/с: 30101810745374525104  </w:t>
            </w:r>
          </w:p>
          <w:p>
            <w:pPr>
              <w:pStyle w:val="Standard"/>
              <w:widowControl w:val="false"/>
              <w:rPr>
                <w:rFonts w:ascii="Tahoma" w:hAnsi="Tahoma"/>
                <w:color w:val="000000"/>
                <w:sz w:val="16"/>
                <w:szCs w:val="16"/>
                <w:shd w:fill="FFFFFF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FFFFFF" w:val="clear"/>
              </w:rPr>
              <w:t>р/с: 40702810102500078387</w:t>
            </w:r>
          </w:p>
          <w:p>
            <w:pPr>
              <w:pStyle w:val="Standard"/>
              <w:widowControl w:val="false"/>
              <w:rPr>
                <w:rFonts w:ascii="Tahoma" w:hAnsi="Tahoma"/>
                <w:color w:val="000000"/>
                <w:sz w:val="16"/>
                <w:szCs w:val="16"/>
                <w:shd w:fill="FFFFFF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FFFFFF" w:val="clear"/>
              </w:rPr>
            </w:r>
          </w:p>
          <w:p>
            <w:pPr>
              <w:pStyle w:val="Standard"/>
              <w:widowControl w:val="false"/>
              <w:rPr>
                <w:rFonts w:ascii="Tahoma" w:hAnsi="Tahoma"/>
                <w:color w:val="000000"/>
                <w:sz w:val="16"/>
                <w:szCs w:val="16"/>
                <w:shd w:fill="FFFFFF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rFonts w:ascii="Tahoma" w:hAnsi="Tahoma"/>
                <w:sz w:val="16"/>
                <w:szCs w:val="16"/>
              </w:rPr>
            </w:pPr>
            <w:r>
              <w:rPr>
                <w:rFonts w:cs="Arial" w:ascii="Tahoma" w:hAnsi="Tahoma"/>
                <w:sz w:val="16"/>
                <w:szCs w:val="16"/>
                <w:shd w:fill="FFFFFF" w:val="clear"/>
              </w:rPr>
              <w:t>__________________________ /Гальцов В.А./</w:t>
            </w:r>
          </w:p>
          <w:p>
            <w:pPr>
              <w:pStyle w:val="Normal"/>
              <w:widowControl w:val="false"/>
              <w:rPr>
                <w:rFonts w:ascii="Tahoma" w:hAnsi="Tahoma" w:cs="Arial"/>
                <w:position w:val="1"/>
                <w:sz w:val="16"/>
                <w:szCs w:val="16"/>
                <w:shd w:fill="FFFFFF" w:val="clear"/>
              </w:rPr>
            </w:pPr>
            <w:r>
              <w:rPr>
                <w:rFonts w:cs="Arial" w:ascii="Tahoma" w:hAnsi="Tahoma"/>
                <w:position w:val="1"/>
                <w:sz w:val="16"/>
                <w:szCs w:val="16"/>
                <w:shd w:fill="FFFFFF" w:val="clear"/>
              </w:rPr>
              <w:t>подпись, М.П.</w:t>
            </w:r>
          </w:p>
          <w:p>
            <w:pPr>
              <w:pStyle w:val="NoSpacing"/>
              <w:widowControl w:val="false"/>
              <w:shd w:fill="FFFFFF" w:val="clear"/>
              <w:spacing w:lineRule="atLeast" w:line="200"/>
              <w:rPr>
                <w:rFonts w:ascii="Tahoma" w:hAnsi="Tahoma" w:cs="Arial"/>
                <w:sz w:val="16"/>
                <w:szCs w:val="16"/>
              </w:rPr>
            </w:pPr>
            <w:r>
              <w:rPr>
                <w:rFonts w:cs="Arial" w:ascii="Tahoma" w:hAnsi="Tahoma"/>
                <w:sz w:val="16"/>
                <w:szCs w:val="16"/>
              </w:rPr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ahoma" w:hAnsi="Tahoma"/>
                <w:sz w:val="16"/>
                <w:szCs w:val="16"/>
                <w:shd w:fill="FFFFFF" w:val="clear"/>
              </w:rPr>
            </w:pPr>
            <w:r>
              <w:rPr>
                <w:rFonts w:ascii="Tahoma" w:hAnsi="Tahoma"/>
                <w:sz w:val="16"/>
                <w:szCs w:val="16"/>
                <w:shd w:fill="FFFFFF" w:val="clear"/>
              </w:rPr>
              <w:t>Реквизиты компании:</w:t>
            </w:r>
          </w:p>
          <w:p>
            <w:pPr>
              <w:pStyle w:val="Standard"/>
              <w:widowControl w:val="false"/>
              <w:rPr>
                <w:rFonts w:ascii="Tahoma" w:hAnsi="Tahoma"/>
                <w:sz w:val="16"/>
                <w:szCs w:val="16"/>
                <w:shd w:fill="FFFFFF" w:val="clear"/>
              </w:rPr>
            </w:pPr>
            <w:r>
              <w:rPr>
                <w:rFonts w:ascii="Tahoma" w:hAnsi="Tahoma"/>
                <w:sz w:val="16"/>
                <w:szCs w:val="16"/>
                <w:shd w:fill="FFFFFF" w:val="clear"/>
              </w:rPr>
              <w:t>Юридический адрес: 350062, Краснодарский край, г. Краснодар, ул. Красных партизан, д. 194, оф. 202</w:t>
            </w:r>
          </w:p>
          <w:p>
            <w:pPr>
              <w:pStyle w:val="Standard"/>
              <w:widowControl w:val="false"/>
              <w:rPr>
                <w:rFonts w:ascii="Tahoma" w:hAnsi="Tahoma"/>
                <w:sz w:val="16"/>
                <w:szCs w:val="16"/>
                <w:shd w:fill="FFFFFF" w:val="clear"/>
              </w:rPr>
            </w:pPr>
            <w:r>
              <w:rPr>
                <w:rFonts w:ascii="Tahoma" w:hAnsi="Tahoma"/>
                <w:sz w:val="16"/>
                <w:szCs w:val="16"/>
                <w:shd w:fill="FFFFFF" w:val="clear"/>
              </w:rPr>
              <w:t>Тел.: +7 861 217 51 30</w:t>
            </w:r>
          </w:p>
          <w:p>
            <w:pPr>
              <w:pStyle w:val="Standard"/>
              <w:widowControl w:val="false"/>
              <w:rPr>
                <w:rFonts w:ascii="Tahoma" w:hAnsi="Tahoma"/>
                <w:sz w:val="16"/>
                <w:szCs w:val="16"/>
                <w:shd w:fill="FFFFFF" w:val="clear"/>
              </w:rPr>
            </w:pPr>
            <w:r>
              <w:rPr>
                <w:rFonts w:ascii="Tahoma" w:hAnsi="Tahoma"/>
                <w:sz w:val="16"/>
                <w:szCs w:val="16"/>
                <w:shd w:fill="FFFFFF" w:val="clear"/>
              </w:rPr>
              <w:t>ИНН: 2308294170</w:t>
            </w:r>
          </w:p>
          <w:p>
            <w:pPr>
              <w:pStyle w:val="Standard"/>
              <w:widowControl w:val="false"/>
              <w:rPr>
                <w:rFonts w:ascii="Tahoma" w:hAnsi="Tahoma"/>
                <w:sz w:val="16"/>
                <w:szCs w:val="16"/>
                <w:shd w:fill="FFFFFF" w:val="clear"/>
              </w:rPr>
            </w:pPr>
            <w:r>
              <w:rPr>
                <w:rFonts w:ascii="Tahoma" w:hAnsi="Tahoma"/>
                <w:sz w:val="16"/>
                <w:szCs w:val="16"/>
                <w:shd w:fill="FFFFFF" w:val="clear"/>
              </w:rPr>
              <w:t>ОГРН: 1232300062301</w:t>
            </w:r>
          </w:p>
          <w:p>
            <w:pPr>
              <w:pStyle w:val="Standard"/>
              <w:widowControl w:val="false"/>
              <w:rPr>
                <w:rFonts w:ascii="Tahoma" w:hAnsi="Tahoma"/>
                <w:sz w:val="16"/>
                <w:szCs w:val="16"/>
                <w:shd w:fill="FFFFFF" w:val="clear"/>
              </w:rPr>
            </w:pPr>
            <w:r>
              <w:rPr>
                <w:rFonts w:ascii="Tahoma" w:hAnsi="Tahoma"/>
                <w:sz w:val="16"/>
                <w:szCs w:val="16"/>
                <w:shd w:fill="FFFFFF" w:val="clear"/>
              </w:rPr>
              <w:t>КПП: 230801001</w:t>
            </w:r>
          </w:p>
          <w:p>
            <w:pPr>
              <w:pStyle w:val="Standard"/>
              <w:widowControl w:val="false"/>
              <w:rPr>
                <w:rFonts w:ascii="Tahoma" w:hAnsi="Tahoma"/>
                <w:sz w:val="16"/>
                <w:szCs w:val="16"/>
                <w:shd w:fill="FFFFFF" w:val="clear"/>
              </w:rPr>
            </w:pPr>
            <w:r>
              <w:rPr>
                <w:rFonts w:ascii="Tahoma" w:hAnsi="Tahoma"/>
                <w:sz w:val="16"/>
                <w:szCs w:val="16"/>
                <w:shd w:fill="FFFFFF" w:val="clear"/>
              </w:rPr>
              <w:t>Электронная почта: zakaz@topman.dev, info@topman.dev</w:t>
            </w:r>
          </w:p>
          <w:p>
            <w:pPr>
              <w:pStyle w:val="Standard"/>
              <w:widowControl w:val="false"/>
              <w:rPr>
                <w:rFonts w:ascii="Tahoma" w:hAnsi="Tahoma"/>
                <w:sz w:val="16"/>
                <w:szCs w:val="16"/>
                <w:shd w:fill="FFFFFF" w:val="clear"/>
              </w:rPr>
            </w:pPr>
            <w:r>
              <w:rPr>
                <w:rFonts w:ascii="Tahoma" w:hAnsi="Tahoma"/>
                <w:sz w:val="16"/>
                <w:szCs w:val="16"/>
                <w:shd w:fill="FFFFFF" w:val="clear"/>
              </w:rPr>
              <w:t>Реквизиты банка:</w:t>
            </w:r>
          </w:p>
          <w:p>
            <w:pPr>
              <w:pStyle w:val="Standard"/>
              <w:widowControl w:val="false"/>
              <w:rPr>
                <w:rFonts w:ascii="Tahoma" w:hAnsi="Tahoma"/>
                <w:sz w:val="16"/>
                <w:szCs w:val="16"/>
                <w:shd w:fill="FFFFFF" w:val="clear"/>
              </w:rPr>
            </w:pPr>
            <w:r>
              <w:rPr>
                <w:rFonts w:ascii="Tahoma" w:hAnsi="Tahoma"/>
                <w:sz w:val="16"/>
                <w:szCs w:val="16"/>
                <w:shd w:fill="FFFFFF" w:val="clear"/>
              </w:rPr>
              <w:t>Банк: ООО "Банк Точка"</w:t>
            </w:r>
          </w:p>
          <w:p>
            <w:pPr>
              <w:pStyle w:val="Standard"/>
              <w:widowControl w:val="false"/>
              <w:rPr>
                <w:rFonts w:ascii="Tahoma" w:hAnsi="Tahoma"/>
                <w:sz w:val="16"/>
                <w:szCs w:val="16"/>
                <w:shd w:fill="FFFFFF" w:val="clear"/>
              </w:rPr>
            </w:pPr>
            <w:r>
              <w:rPr>
                <w:rFonts w:ascii="Tahoma" w:hAnsi="Tahoma"/>
                <w:sz w:val="16"/>
                <w:szCs w:val="16"/>
                <w:shd w:fill="FFFFFF" w:val="clear"/>
              </w:rPr>
              <w:t>БИК: 044525999</w:t>
            </w:r>
          </w:p>
          <w:p>
            <w:pPr>
              <w:pStyle w:val="Standard"/>
              <w:widowControl w:val="false"/>
              <w:rPr>
                <w:rFonts w:ascii="Tahoma" w:hAnsi="Tahoma"/>
                <w:sz w:val="16"/>
                <w:szCs w:val="16"/>
                <w:shd w:fill="FFFFFF" w:val="clear"/>
              </w:rPr>
            </w:pPr>
            <w:r>
              <w:rPr>
                <w:rFonts w:ascii="Tahoma" w:hAnsi="Tahoma"/>
                <w:sz w:val="16"/>
                <w:szCs w:val="16"/>
                <w:shd w:fill="FFFFFF" w:val="clear"/>
              </w:rPr>
              <w:t>к/с: 30101810745374525104</w:t>
            </w:r>
          </w:p>
          <w:p>
            <w:pPr>
              <w:pStyle w:val="Standard"/>
              <w:widowControl w:val="false"/>
              <w:rPr>
                <w:rFonts w:ascii="Tahoma" w:hAnsi="Tahoma"/>
                <w:sz w:val="16"/>
                <w:szCs w:val="16"/>
                <w:shd w:fill="FFFFFF" w:val="clear"/>
              </w:rPr>
            </w:pPr>
            <w:r>
              <w:rPr>
                <w:rFonts w:ascii="Tahoma" w:hAnsi="Tahoma"/>
                <w:sz w:val="16"/>
                <w:szCs w:val="16"/>
                <w:shd w:fill="FFFFFF" w:val="clear"/>
              </w:rPr>
              <w:t>р/с: 40702810220000050266</w:t>
            </w:r>
          </w:p>
          <w:p>
            <w:pPr>
              <w:pStyle w:val="Standard"/>
              <w:widowControl w:val="false"/>
              <w:rPr>
                <w:rFonts w:ascii="Tahoma" w:hAnsi="Tahoma"/>
                <w:sz w:val="16"/>
                <w:szCs w:val="16"/>
                <w:shd w:fill="FFFFFF" w:val="clear"/>
              </w:rPr>
            </w:pPr>
            <w:r>
              <w:rPr>
                <w:rFonts w:ascii="Tahoma" w:hAnsi="Tahoma"/>
                <w:sz w:val="16"/>
                <w:szCs w:val="16"/>
                <w:shd w:fill="FFFFFF" w:val="clear"/>
              </w:rPr>
            </w:r>
          </w:p>
          <w:p>
            <w:pPr>
              <w:pStyle w:val="Standard"/>
              <w:widowControl w:val="false"/>
              <w:rPr>
                <w:rFonts w:ascii="Tahoma" w:hAnsi="Tahoma"/>
                <w:sz w:val="16"/>
                <w:szCs w:val="16"/>
                <w:shd w:fill="FFFFFF" w:val="clear"/>
              </w:rPr>
            </w:pPr>
            <w:r>
              <w:rPr>
                <w:rFonts w:ascii="Tahoma" w:hAnsi="Tahoma"/>
                <w:sz w:val="16"/>
                <w:szCs w:val="16"/>
                <w:shd w:fill="FFFFFF" w:val="clear"/>
              </w:rPr>
            </w:r>
          </w:p>
          <w:p>
            <w:pPr>
              <w:pStyle w:val="Standard"/>
              <w:widowControl w:val="false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  <w:shd w:fill="FFFFFF" w:val="clear"/>
              </w:rPr>
              <w:t xml:space="preserve">__________________________          /Воскобойников </w:t>
            </w:r>
            <w:r>
              <w:rPr>
                <w:rFonts w:eastAsia="SimSun" w:cs="Arial" w:ascii="Tahoma" w:hAnsi="Tahoma"/>
                <w:color w:val="000000"/>
                <w:kern w:val="0"/>
                <w:sz w:val="16"/>
                <w:szCs w:val="16"/>
                <w:shd w:fill="FFFFFF" w:val="clear"/>
                <w:lang w:val="ru-RU" w:eastAsia="zh-CN" w:bidi="hi-IN"/>
              </w:rPr>
              <w:t>С</w:t>
            </w:r>
            <w:r>
              <w:rPr>
                <w:rFonts w:ascii="Tahoma" w:hAnsi="Tahoma"/>
                <w:sz w:val="16"/>
                <w:szCs w:val="16"/>
                <w:shd w:fill="FFFFFF" w:val="clear"/>
              </w:rPr>
              <w:t>.</w:t>
            </w:r>
            <w:r>
              <w:rPr>
                <w:rFonts w:eastAsia="SimSun" w:cs="Arial" w:ascii="Tahoma" w:hAnsi="Tahoma"/>
                <w:color w:val="000000"/>
                <w:kern w:val="0"/>
                <w:sz w:val="16"/>
                <w:szCs w:val="16"/>
                <w:shd w:fill="FFFFFF" w:val="clear"/>
                <w:lang w:val="ru-RU" w:eastAsia="zh-CN" w:bidi="hi-IN"/>
              </w:rPr>
              <w:t>В</w:t>
            </w:r>
            <w:r>
              <w:rPr>
                <w:rFonts w:ascii="Tahoma" w:hAnsi="Tahoma"/>
                <w:sz w:val="16"/>
                <w:szCs w:val="16"/>
                <w:shd w:fill="FFFFFF" w:val="clear"/>
              </w:rPr>
              <w:t>./                                 подпись, М.П.</w:t>
            </w:r>
          </w:p>
          <w:p>
            <w:pPr>
              <w:pStyle w:val="Standard"/>
              <w:widowControl w:val="false"/>
              <w:rPr>
                <w:rFonts w:ascii="Tahoma" w:hAnsi="Tahoma"/>
                <w:sz w:val="16"/>
                <w:szCs w:val="16"/>
                <w:shd w:fill="FFFFFF" w:val="clear"/>
              </w:rPr>
            </w:pPr>
            <w:r>
              <w:rPr>
                <w:rFonts w:ascii="Tahoma" w:hAnsi="Tahoma"/>
                <w:sz w:val="16"/>
                <w:szCs w:val="16"/>
                <w:shd w:fill="FFFFFF" w:val="clear"/>
              </w:rPr>
            </w:r>
          </w:p>
        </w:tc>
      </w:tr>
    </w:tbl>
    <w:p>
      <w:pPr>
        <w:pStyle w:val="Normal"/>
        <w:tabs>
          <w:tab w:val="clear" w:pos="708"/>
          <w:tab w:val="left" w:pos="20" w:leader="none"/>
          <w:tab w:val="left" w:pos="360" w:leader="none"/>
        </w:tabs>
        <w:ind w:left="360" w:right="0" w:hanging="0"/>
        <w:jc w:val="center"/>
        <w:rPr>
          <w:rFonts w:ascii="Tahoma" w:hAnsi="Tahoma"/>
        </w:rPr>
      </w:pPr>
      <w:r>
        <w:rPr>
          <w:rFonts w:ascii="Tahoma" w:hAnsi="Tahoma"/>
        </w:rPr>
      </w:r>
    </w:p>
    <w:sectPr>
      <w:footerReference w:type="default" r:id="rId11"/>
      <w:type w:val="nextPage"/>
      <w:pgSz w:w="11906" w:h="16838"/>
      <w:pgMar w:left="860" w:right="786" w:gutter="0" w:header="0" w:top="700" w:footer="1" w:bottom="166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ahoma">
    <w:charset w:val="01"/>
    <w:family w:val="roman"/>
    <w:pitch w:val="variable"/>
  </w:font>
  <w:font w:name="Segoe UI">
    <w:charset w:val="01"/>
    <w:family w:val="roman"/>
    <w:pitch w:val="variable"/>
  </w:font>
  <w:font w:name="DejaVu Sans">
    <w:charset w:val="01"/>
    <w:family w:val="roman"/>
    <w:pitch w:val="variable"/>
  </w:font>
  <w:font w:name="Cambri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FreeSet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Helvetica Neue">
    <w:charset w:val="01"/>
    <w:family w:val="roman"/>
    <w:pitch w:val="variable"/>
  </w:font>
  <w:font w:name="Tahoma">
    <w:charset w:val="01"/>
    <w:family w:val="swiss"/>
    <w:pitch w:val="variable"/>
  </w:font>
  <w:font w:name="HelveticaNeueCyr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6"/>
      <w:rPr>
        <w:rFonts w:ascii="HelveticaNeueCyr" w:hAnsi="HelveticaNeueCyr" w:eastAsia="Arial" w:cs="HelveticaNeueCyr"/>
        <w:b/>
        <w:b/>
        <w:bCs/>
        <w:sz w:val="16"/>
        <w:szCs w:val="16"/>
      </w:rPr>
    </w:pPr>
    <w:r>
      <w:rPr>
        <w:rFonts w:eastAsia="Arial" w:cs="HelveticaNeueCyr" w:ascii="HelveticaNeueCyr" w:hAnsi="HelveticaNeueCyr"/>
        <w:b/>
        <w:bCs/>
        <w:sz w:val="16"/>
        <w:szCs w:val="16"/>
      </w:rPr>
    </w:r>
  </w:p>
  <w:p>
    <w:pPr>
      <w:pStyle w:val="16"/>
      <w:rPr>
        <w:rFonts w:ascii="HelveticaNeueCyr" w:hAnsi="HelveticaNeueCyr" w:eastAsia="Arial" w:cs="HelveticaNeueCyr"/>
        <w:b/>
        <w:b/>
        <w:bCs/>
        <w:sz w:val="16"/>
        <w:szCs w:val="16"/>
      </w:rPr>
    </w:pPr>
    <w:r>
      <w:rPr>
        <w:rFonts w:eastAsia="Arial" w:cs="HelveticaNeueCyr" w:ascii="HelveticaNeueCyr" w:hAnsi="HelveticaNeueCyr"/>
        <w:b/>
        <w:bCs/>
        <w:sz w:val="16"/>
        <w:szCs w:val="16"/>
      </w:rPr>
      <mc:AlternateContent>
        <mc:Choice Requires="wps">
          <w:drawing>
            <wp:anchor behindDoc="1" distT="0" distB="4445" distL="114300" distR="116205" simplePos="0" locked="0" layoutInCell="0" allowOverlap="1" relativeHeight="34">
              <wp:simplePos x="0" y="0"/>
              <wp:positionH relativeFrom="column">
                <wp:posOffset>4991100</wp:posOffset>
              </wp:positionH>
              <wp:positionV relativeFrom="paragraph">
                <wp:posOffset>79375</wp:posOffset>
              </wp:positionV>
              <wp:extent cx="1689735" cy="742315"/>
              <wp:effectExtent l="0" t="0" r="0" b="0"/>
              <wp:wrapSquare wrapText="bothSides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9120" cy="74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8"/>
                            <w:spacing w:before="0" w:after="120"/>
                            <w:jc w:val="right"/>
                            <w:rPr/>
                          </w:pPr>
                          <w:r>
                            <w:rPr>
                              <w:rFonts w:cs="Tahoma" w:ascii="Tahoma" w:hAnsi="Tahoma"/>
                              <w:b/>
                              <w:bCs/>
                              <w:i w:val="false"/>
                              <w:iCs w:val="false"/>
                              <w:color w:val="000000"/>
                              <w:sz w:val="16"/>
                              <w:szCs w:val="16"/>
                            </w:rPr>
                            <w:t>+7 (</w:t>
                          </w:r>
                          <w:r>
                            <w:rPr>
                              <w:rFonts w:cs="Tahoma" w:ascii="Tahoma" w:hAnsi="Tahoma"/>
                              <w:b/>
                              <w:bCs/>
                              <w:i w:val="false"/>
                              <w:iCs w:val="fals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995</w:t>
                          </w:r>
                          <w:r>
                            <w:rPr>
                              <w:rFonts w:cs="Tahoma" w:ascii="Tahoma" w:hAnsi="Tahoma"/>
                              <w:b/>
                              <w:bCs/>
                              <w:i w:val="false"/>
                              <w:iCs w:val="false"/>
                              <w:color w:val="000000"/>
                              <w:sz w:val="16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cs="Tahoma" w:ascii="Tahoma" w:hAnsi="Tahoma"/>
                              <w:b/>
                              <w:bCs/>
                              <w:i w:val="false"/>
                              <w:iCs w:val="fals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190</w:t>
                          </w:r>
                          <w:r>
                            <w:rPr>
                              <w:rFonts w:cs="Tahoma" w:ascii="Tahoma" w:hAnsi="Tahoma"/>
                              <w:b/>
                              <w:bCs/>
                              <w:i w:val="false"/>
                              <w:iCs w:val="false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Tahoma" w:ascii="Tahoma" w:hAnsi="Tahoma"/>
                              <w:b/>
                              <w:bCs/>
                              <w:i w:val="false"/>
                              <w:iCs w:val="fals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41</w:t>
                          </w:r>
                          <w:r>
                            <w:rPr>
                              <w:rFonts w:cs="Tahoma" w:ascii="Tahoma" w:hAnsi="Tahoma"/>
                              <w:b/>
                              <w:bCs/>
                              <w:i w:val="false"/>
                              <w:iCs w:val="false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Tahoma" w:ascii="Tahoma" w:hAnsi="Tahoma"/>
                              <w:b/>
                              <w:bCs/>
                              <w:i w:val="false"/>
                              <w:iCs w:val="fals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94</w:t>
                          </w:r>
                        </w:p>
                        <w:p>
                          <w:pPr>
                            <w:pStyle w:val="18"/>
                            <w:spacing w:before="0" w:after="120"/>
                            <w:jc w:val="right"/>
                            <w:rPr/>
                          </w:pPr>
                          <w:r>
                            <w:rPr>
                              <w:rFonts w:eastAsia="HelveticaNeueCyr" w:cs="Tahoma" w:ascii="Tahoma" w:hAnsi="Tahoma"/>
                              <w:b/>
                              <w:bCs/>
                              <w:i w:val="false"/>
                              <w:iCs w:val="fals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bk</w:t>
                          </w:r>
                          <w:r>
                            <w:rPr>
                              <w:rFonts w:cs="Tahoma" w:ascii="Tahoma" w:hAnsi="Tahoma"/>
                              <w:b/>
                              <w:bCs/>
                              <w:i w:val="false"/>
                              <w:iCs w:val="false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@top-man.su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393pt;margin-top:6.25pt;width:132.95pt;height:58.3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18"/>
                      <w:spacing w:before="0" w:after="120"/>
                      <w:jc w:val="right"/>
                      <w:rPr/>
                    </w:pPr>
                    <w:r>
                      <w:rPr>
                        <w:rFonts w:cs="Tahoma" w:ascii="Tahoma" w:hAnsi="Tahoma"/>
                        <w:b/>
                        <w:bCs/>
                        <w:i w:val="false"/>
                        <w:iCs w:val="false"/>
                        <w:color w:val="000000"/>
                        <w:sz w:val="16"/>
                        <w:szCs w:val="16"/>
                      </w:rPr>
                      <w:t>+7 (</w:t>
                    </w:r>
                    <w:r>
                      <w:rPr>
                        <w:rFonts w:cs="Tahoma" w:ascii="Tahoma" w:hAnsi="Tahoma"/>
                        <w:b/>
                        <w:bCs/>
                        <w:i w:val="false"/>
                        <w:iCs w:val="false"/>
                        <w:color w:val="000000"/>
                        <w:sz w:val="16"/>
                        <w:szCs w:val="16"/>
                        <w:lang w:val="en-US"/>
                      </w:rPr>
                      <w:t>995</w:t>
                    </w:r>
                    <w:r>
                      <w:rPr>
                        <w:rFonts w:cs="Tahoma" w:ascii="Tahoma" w:hAnsi="Tahoma"/>
                        <w:b/>
                        <w:bCs/>
                        <w:i w:val="false"/>
                        <w:iCs w:val="false"/>
                        <w:color w:val="000000"/>
                        <w:sz w:val="16"/>
                        <w:szCs w:val="16"/>
                      </w:rPr>
                      <w:t xml:space="preserve">) </w:t>
                    </w:r>
                    <w:r>
                      <w:rPr>
                        <w:rFonts w:cs="Tahoma" w:ascii="Tahoma" w:hAnsi="Tahoma"/>
                        <w:b/>
                        <w:bCs/>
                        <w:i w:val="false"/>
                        <w:iCs w:val="false"/>
                        <w:color w:val="000000"/>
                        <w:sz w:val="16"/>
                        <w:szCs w:val="16"/>
                        <w:lang w:val="en-US"/>
                      </w:rPr>
                      <w:t>190</w:t>
                    </w:r>
                    <w:r>
                      <w:rPr>
                        <w:rFonts w:cs="Tahoma" w:ascii="Tahoma" w:hAnsi="Tahoma"/>
                        <w:b/>
                        <w:bCs/>
                        <w:i w:val="false"/>
                        <w:iCs w:val="false"/>
                        <w:color w:val="000000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Tahoma" w:ascii="Tahoma" w:hAnsi="Tahoma"/>
                        <w:b/>
                        <w:bCs/>
                        <w:i w:val="false"/>
                        <w:iCs w:val="false"/>
                        <w:color w:val="000000"/>
                        <w:sz w:val="16"/>
                        <w:szCs w:val="16"/>
                        <w:lang w:val="en-US"/>
                      </w:rPr>
                      <w:t>41</w:t>
                    </w:r>
                    <w:r>
                      <w:rPr>
                        <w:rFonts w:cs="Tahoma" w:ascii="Tahoma" w:hAnsi="Tahoma"/>
                        <w:b/>
                        <w:bCs/>
                        <w:i w:val="false"/>
                        <w:iCs w:val="false"/>
                        <w:color w:val="000000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Tahoma" w:ascii="Tahoma" w:hAnsi="Tahoma"/>
                        <w:b/>
                        <w:bCs/>
                        <w:i w:val="false"/>
                        <w:iCs w:val="false"/>
                        <w:color w:val="000000"/>
                        <w:sz w:val="16"/>
                        <w:szCs w:val="16"/>
                        <w:lang w:val="en-US"/>
                      </w:rPr>
                      <w:t>94</w:t>
                    </w:r>
                  </w:p>
                  <w:p>
                    <w:pPr>
                      <w:pStyle w:val="18"/>
                      <w:spacing w:before="0" w:after="120"/>
                      <w:jc w:val="right"/>
                      <w:rPr/>
                    </w:pPr>
                    <w:r>
                      <w:rPr>
                        <w:rFonts w:eastAsia="HelveticaNeueCyr" w:cs="Tahoma" w:ascii="Tahoma" w:hAnsi="Tahoma"/>
                        <w:b/>
                        <w:bCs/>
                        <w:i w:val="false"/>
                        <w:iCs w:val="false"/>
                        <w:color w:val="000000"/>
                        <w:sz w:val="16"/>
                        <w:szCs w:val="16"/>
                        <w:lang w:val="en-US"/>
                      </w:rPr>
                      <w:t>bk</w:t>
                    </w:r>
                    <w:r>
                      <w:rPr>
                        <w:rFonts w:cs="Tahoma" w:ascii="Tahoma" w:hAnsi="Tahoma"/>
                        <w:b/>
                        <w:bCs/>
                        <w:i w:val="false"/>
                        <w:iCs w:val="false"/>
                        <w:color w:val="000000"/>
                        <w:sz w:val="16"/>
                        <w:szCs w:val="16"/>
                        <w:lang w:val="en-US"/>
                      </w:rPr>
                      <w:t>@top-man.su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16"/>
      <w:rPr>
        <w:rFonts w:ascii="HelveticaNeueCyr" w:hAnsi="HelveticaNeueCyr" w:eastAsia="Arial" w:cs="HelveticaNeueCyr"/>
        <w:b/>
        <w:b/>
        <w:bCs/>
        <w:sz w:val="16"/>
        <w:szCs w:val="16"/>
      </w:rPr>
    </w:pPr>
    <w:r>
      <w:rPr>
        <w:rFonts w:eastAsia="Arial" w:cs="HelveticaNeueCyr" w:ascii="HelveticaNeueCyr" w:hAnsi="HelveticaNeueCyr"/>
        <w:b/>
        <w:bCs/>
        <w:sz w:val="16"/>
        <w:szCs w:val="16"/>
      </w:rPr>
    </w:r>
  </w:p>
  <w:p>
    <w:pPr>
      <w:pStyle w:val="16"/>
      <w:rPr>
        <w:rFonts w:ascii="HelveticaNeueCyr" w:hAnsi="HelveticaNeueCyr" w:eastAsia="Arial" w:cs="HelveticaNeueCyr"/>
        <w:b/>
        <w:b/>
        <w:bCs/>
        <w:sz w:val="16"/>
        <w:szCs w:val="16"/>
      </w:rPr>
    </w:pPr>
    <w:r>
      <w:rPr>
        <w:rFonts w:eastAsia="Arial" w:cs="HelveticaNeueCyr" w:ascii="HelveticaNeueCyr" w:hAnsi="HelveticaNeueCyr"/>
        <w:b/>
        <w:bCs/>
        <w:sz w:val="16"/>
        <w:szCs w:val="16"/>
      </w:rPr>
    </w:r>
  </w:p>
  <w:p>
    <w:pPr>
      <w:pStyle w:val="16"/>
      <w:rPr>
        <w:rFonts w:ascii="Tahoma" w:hAnsi="Tahoma" w:eastAsia="Arial" w:cs="Tahoma"/>
        <w:b/>
        <w:b/>
        <w:bCs/>
        <w:sz w:val="16"/>
        <w:szCs w:val="16"/>
      </w:rPr>
    </w:pPr>
    <w:r>
      <w:rPr>
        <w:rFonts w:eastAsia="Arial" w:cs="Tahoma" w:ascii="Tahoma" w:hAnsi="Tahoma"/>
        <w:b/>
        <w:bCs/>
        <w:sz w:val="16"/>
        <w:szCs w:val="16"/>
      </w:rPr>
      <w:t xml:space="preserve">Заказчик ___________________                              </w:t>
      <w:tab/>
      <w:t>Ответственный менеджер ________________</w:t>
    </w:r>
  </w:p>
  <w:p>
    <w:pPr>
      <w:pStyle w:val="16"/>
      <w:rPr/>
    </w:pPr>
    <w:r>
      <w:rPr/>
    </w:r>
  </w:p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4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6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0"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1">
    <w:lvl w:ilvl="0">
      <w:start w:val="7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2">
    <w:lvl w:ilvl="0">
      <w:start w:val="14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3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323" w:hanging="360"/>
      </w:pPr>
      <w:rPr>
        <w:sz w:val="16"/>
        <w:b/>
        <w:bCs/>
        <w:rFonts w:ascii="Tahoma" w:hAnsi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6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83" w:hanging="180"/>
      </w:pPr>
    </w:lvl>
  </w:abstractNum>
  <w:abstractNum w:abstractNumId="15">
    <w:lvl w:ilvl="0">
      <w:start w:val="1"/>
      <w:numFmt w:val="lowerRoman"/>
      <w:lvlText w:val="%1."/>
      <w:lvlJc w:val="left"/>
      <w:pPr>
        <w:tabs>
          <w:tab w:val="num" w:pos="0"/>
        </w:tabs>
        <w:ind w:left="32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6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83" w:hanging="180"/>
      </w:pPr>
    </w:lvl>
  </w:abstractNum>
  <w:abstractNum w:abstractNumId="16"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hanging="0"/>
      </w:pPr>
      <w:rPr>
        <w:sz w:val="16"/>
        <w:szCs w:val="16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7"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hanging="0"/>
      </w:pPr>
      <w:rPr>
        <w:sz w:val="16"/>
        <w:szCs w:val="16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8"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hanging="0"/>
      </w:pPr>
      <w:rPr>
        <w:sz w:val="16"/>
        <w:szCs w:val="16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9"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hanging="0"/>
      </w:pPr>
      <w:rPr>
        <w:sz w:val="16"/>
        <w:szCs w:val="16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0"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hanging="0"/>
      </w:pPr>
      <w:rPr>
        <w:sz w:val="16"/>
        <w:szCs w:val="16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bullet"/>
      <w:suff w:val="nothing"/>
      <w:lvlText w:val=""/>
      <w:lvlJc w:val="left"/>
      <w:pPr>
        <w:tabs>
          <w:tab w:val="num" w:pos="2121"/>
        </w:tabs>
        <w:ind w:left="2121" w:hanging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1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2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bullet"/>
      <w:suff w:val="nothing"/>
      <w:lvlText w:val=""/>
      <w:lvlJc w:val="left"/>
      <w:pPr>
        <w:tabs>
          <w:tab w:val="num" w:pos="2121"/>
        </w:tabs>
        <w:ind w:left="2121" w:hanging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3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4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decimal"/>
      <w:suff w:val="nothing"/>
      <w:lvlText w:val="%2."/>
      <w:lvlJc w:val="left"/>
      <w:pPr>
        <w:tabs>
          <w:tab w:val="num" w:pos="1414"/>
        </w:tabs>
        <w:ind w:left="1414" w:hanging="0"/>
      </w:pPr>
      <w:rPr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sz w:val="16"/>
        <w:szCs w:val="16"/>
      </w:rPr>
    </w:lvl>
  </w:abstractNum>
  <w:abstractNum w:abstractNumId="25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decimal"/>
      <w:suff w:val="nothing"/>
      <w:lvlText w:val="%3."/>
      <w:lvlJc w:val="left"/>
      <w:pPr>
        <w:tabs>
          <w:tab w:val="num" w:pos="2121"/>
        </w:tabs>
        <w:ind w:left="2121" w:hanging="0"/>
      </w:pPr>
      <w:rPr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sz w:val="16"/>
        <w:szCs w:val="16"/>
      </w:rPr>
    </w:lvl>
  </w:abstractNum>
  <w:abstractNum w:abstractNumId="26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decimal"/>
      <w:suff w:val="nothing"/>
      <w:lvlText w:val="%3."/>
      <w:lvlJc w:val="left"/>
      <w:pPr>
        <w:tabs>
          <w:tab w:val="num" w:pos="2121"/>
        </w:tabs>
        <w:ind w:left="2121" w:hanging="0"/>
      </w:pPr>
      <w:rPr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sz w:val="16"/>
        <w:szCs w:val="16"/>
      </w:rPr>
    </w:lvl>
  </w:abstractNum>
  <w:abstractNum w:abstractNumId="27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8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decimal"/>
      <w:suff w:val="nothing"/>
      <w:lvlText w:val="%3."/>
      <w:lvlJc w:val="left"/>
      <w:pPr>
        <w:tabs>
          <w:tab w:val="num" w:pos="2121"/>
        </w:tabs>
        <w:ind w:left="2121" w:hanging="0"/>
      </w:pPr>
      <w:rPr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sz w:val="16"/>
        <w:szCs w:val="16"/>
      </w:rPr>
    </w:lvl>
  </w:abstractNum>
  <w:abstractNum w:abstractNumId="29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0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1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2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3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4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5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6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7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8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bullet"/>
      <w:suff w:val="nothing"/>
      <w:lvlText w:val=""/>
      <w:lvlJc w:val="left"/>
      <w:pPr>
        <w:tabs>
          <w:tab w:val="num" w:pos="2121"/>
        </w:tabs>
        <w:ind w:left="2121" w:hanging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9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decimal"/>
      <w:suff w:val="nothing"/>
      <w:lvlText w:val="%2."/>
      <w:lvlJc w:val="left"/>
      <w:pPr>
        <w:tabs>
          <w:tab w:val="num" w:pos="1414"/>
        </w:tabs>
        <w:ind w:left="1414" w:hanging="0"/>
      </w:pPr>
      <w:rPr>
        <w:sz w:val="16"/>
        <w:szCs w:val="16"/>
      </w:rPr>
    </w:lvl>
    <w:lvl w:ilvl="2">
      <w:start w:val="1"/>
      <w:numFmt w:val="bullet"/>
      <w:suff w:val="nothing"/>
      <w:lvlText w:val=""/>
      <w:lvlJc w:val="left"/>
      <w:pPr>
        <w:tabs>
          <w:tab w:val="num" w:pos="2121"/>
        </w:tabs>
        <w:ind w:left="2121" w:hanging="0"/>
      </w:pPr>
      <w:rPr>
        <w:rFonts w:ascii="Symbol" w:hAnsi="Symbol" w:cs="Symbol" w:hint="default"/>
      </w:rPr>
    </w:lvl>
    <w:lvl w:ilvl="3">
      <w:start w:val="1"/>
      <w:numFmt w:val="bullet"/>
      <w:suff w:val="nothing"/>
      <w:lvlText w:val=""/>
      <w:lvlJc w:val="left"/>
      <w:pPr>
        <w:tabs>
          <w:tab w:val="num" w:pos="2828"/>
        </w:tabs>
        <w:ind w:left="2828" w:hanging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0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bullet"/>
      <w:suff w:val="nothing"/>
      <w:lvlText w:val=""/>
      <w:lvlJc w:val="left"/>
      <w:pPr>
        <w:tabs>
          <w:tab w:val="num" w:pos="2121"/>
        </w:tabs>
        <w:ind w:left="2121" w:hanging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1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2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3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4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5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7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8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9"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68"/>
        </w:tabs>
        <w:ind w:left="106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</w:rPr>
    </w:lvl>
  </w:abstractNum>
  <w:abstractNum w:abstractNumId="50"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hanging="0"/>
      </w:pPr>
      <w:rPr>
        <w:sz w:val="16"/>
        <w:szCs w:val="16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bullet"/>
      <w:suff w:val="nothing"/>
      <w:lvlText w:val=""/>
      <w:lvlJc w:val="left"/>
      <w:pPr>
        <w:tabs>
          <w:tab w:val="num" w:pos="2121"/>
        </w:tabs>
        <w:ind w:left="2121" w:hanging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1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hanging="0"/>
      </w:pPr>
      <w:rPr>
        <w:sz w:val="16"/>
        <w:szCs w:val="16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bullet"/>
      <w:suff w:val="nothing"/>
      <w:lvlText w:val=""/>
      <w:lvlJc w:val="left"/>
      <w:pPr>
        <w:tabs>
          <w:tab w:val="num" w:pos="2121"/>
        </w:tabs>
        <w:ind w:left="2121" w:hanging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3"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</w:abstractNum>
  <w:abstractNum w:abstractNumId="54">
    <w:lvl w:ilvl="0">
      <w:start w:val="1"/>
      <w:numFmt w:val="decimal"/>
      <w:suff w:val="nothing"/>
      <w:lvlText w:val="%1."/>
      <w:lvlJc w:val="left"/>
      <w:pPr>
        <w:tabs>
          <w:tab w:val="num" w:pos="1067"/>
        </w:tabs>
        <w:ind w:left="1067" w:hanging="0"/>
      </w:pPr>
      <w:rPr>
        <w:sz w:val="16"/>
        <w:szCs w:val="16"/>
      </w:rPr>
    </w:lvl>
    <w:lvl w:ilvl="1">
      <w:start w:val="1"/>
      <w:numFmt w:val="bullet"/>
      <w:suff w:val="nothing"/>
      <w:lvlText w:val=""/>
      <w:lvlJc w:val="left"/>
      <w:pPr>
        <w:tabs>
          <w:tab w:val="num" w:pos="1774"/>
        </w:tabs>
        <w:ind w:left="1774" w:hanging="0"/>
      </w:pPr>
      <w:rPr>
        <w:rFonts w:ascii="Symbol" w:hAnsi="Symbol" w:cs="Symbol" w:hint="default"/>
      </w:rPr>
    </w:lvl>
    <w:lvl w:ilvl="2">
      <w:start w:val="1"/>
      <w:numFmt w:val="bullet"/>
      <w:suff w:val="nothing"/>
      <w:lvlText w:val=""/>
      <w:lvlJc w:val="left"/>
      <w:pPr>
        <w:tabs>
          <w:tab w:val="num" w:pos="2481"/>
        </w:tabs>
        <w:ind w:left="2481" w:hanging="0"/>
      </w:pPr>
      <w:rPr>
        <w:rFonts w:ascii="Symbol" w:hAnsi="Symbol" w:cs="Symbol" w:hint="default"/>
      </w:rPr>
    </w:lvl>
    <w:lvl w:ilvl="3">
      <w:start w:val="1"/>
      <w:numFmt w:val="bullet"/>
      <w:suff w:val="nothing"/>
      <w:lvlText w:val=""/>
      <w:lvlJc w:val="left"/>
      <w:pPr>
        <w:tabs>
          <w:tab w:val="num" w:pos="3188"/>
        </w:tabs>
        <w:ind w:left="3188" w:hanging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895"/>
        </w:tabs>
        <w:ind w:left="389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602"/>
        </w:tabs>
        <w:ind w:left="460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309"/>
        </w:tabs>
        <w:ind w:left="530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6016"/>
        </w:tabs>
        <w:ind w:left="601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723"/>
        </w:tabs>
        <w:ind w:left="6723" w:hanging="283"/>
      </w:pPr>
      <w:rPr>
        <w:rFonts w:ascii="Symbol" w:hAnsi="Symbol" w:cs="Symbol" w:hint="default"/>
      </w:rPr>
    </w:lvl>
  </w:abstractNum>
  <w:abstractNum w:abstractNumId="55"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</w:abstractNum>
  <w:abstractNum w:abstractNumId="56"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hanging="0"/>
      </w:pPr>
      <w:rPr>
        <w:sz w:val="16"/>
        <w:szCs w:val="16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bullet"/>
      <w:suff w:val="nothing"/>
      <w:lvlText w:val=""/>
      <w:lvlJc w:val="left"/>
      <w:pPr>
        <w:tabs>
          <w:tab w:val="num" w:pos="2121"/>
        </w:tabs>
        <w:ind w:left="2121" w:hanging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7"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hanging="0"/>
      </w:pPr>
      <w:rPr>
        <w:sz w:val="16"/>
        <w:szCs w:val="16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bullet"/>
      <w:suff w:val="nothing"/>
      <w:lvlText w:val=""/>
      <w:lvlJc w:val="left"/>
      <w:pPr>
        <w:tabs>
          <w:tab w:val="num" w:pos="2121"/>
        </w:tabs>
        <w:ind w:left="2121" w:hanging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8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9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1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3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5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6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7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8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9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0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1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2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3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4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5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6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7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8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9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0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1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2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3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4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5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6"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hanging="0"/>
      </w:pPr>
      <w:rPr>
        <w:sz w:val="16"/>
        <w:szCs w:val="16"/>
      </w:r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50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283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600"/>
          </w:tabs>
          <w:ind w:left="3600" w:hanging="360"/>
        </w:pPr>
      </w:lvl>
    </w:lvlOverride>
  </w:num>
  <w:num w:numId="88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num" w:pos="707"/>
          </w:tabs>
          <w:ind w:left="707" w:hanging="0"/>
        </w:pPr>
        <w:rPr>
          <w:sz w:val="16"/>
          <w:szCs w:val="16"/>
        </w:rPr>
      </w:lvl>
      <w:startOverride w:val="1"/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1414"/>
          </w:tabs>
          <w:ind w:left="1414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suff w:val="nothing"/>
        <w:lvlText w:val=""/>
        <w:lvlJc w:val="left"/>
        <w:pPr>
          <w:tabs>
            <w:tab w:val="num" w:pos="2121"/>
          </w:tabs>
          <w:ind w:left="2121" w:hanging="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89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num" w:pos="707"/>
          </w:tabs>
          <w:ind w:left="707" w:hanging="0"/>
        </w:pPr>
        <w:rPr>
          <w:sz w:val="16"/>
          <w:szCs w:val="16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1414"/>
          </w:tabs>
          <w:ind w:left="1414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suff w:val="nothing"/>
        <w:lvlText w:val=""/>
        <w:lvlJc w:val="left"/>
        <w:pPr>
          <w:tabs>
            <w:tab w:val="num" w:pos="2121"/>
          </w:tabs>
          <w:ind w:left="2121" w:hanging="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90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num" w:pos="707"/>
          </w:tabs>
          <w:ind w:left="707" w:hanging="0"/>
        </w:pPr>
        <w:rPr>
          <w:sz w:val="16"/>
          <w:szCs w:val="16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1414"/>
          </w:tabs>
          <w:ind w:left="1414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suff w:val="nothing"/>
        <w:lvlText w:val=""/>
        <w:lvlJc w:val="left"/>
        <w:pPr>
          <w:tabs>
            <w:tab w:val="num" w:pos="2121"/>
          </w:tabs>
          <w:ind w:left="2121" w:hanging="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91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num" w:pos="707"/>
          </w:tabs>
          <w:ind w:left="707" w:hanging="0"/>
        </w:pPr>
        <w:rPr>
          <w:sz w:val="16"/>
          <w:szCs w:val="16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1414"/>
          </w:tabs>
          <w:ind w:left="1414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suff w:val="nothing"/>
        <w:lvlText w:val=""/>
        <w:lvlJc w:val="left"/>
        <w:pPr>
          <w:tabs>
            <w:tab w:val="num" w:pos="2121"/>
          </w:tabs>
          <w:ind w:left="2121" w:hanging="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92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num" w:pos="707"/>
          </w:tabs>
          <w:ind w:left="707" w:hanging="0"/>
        </w:pPr>
        <w:rPr>
          <w:sz w:val="16"/>
          <w:szCs w:val="16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1414"/>
          </w:tabs>
          <w:ind w:left="1414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suff w:val="nothing"/>
        <w:lvlText w:val=""/>
        <w:lvlJc w:val="left"/>
        <w:pPr>
          <w:tabs>
            <w:tab w:val="num" w:pos="2121"/>
          </w:tabs>
          <w:ind w:left="2121" w:hanging="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93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num" w:pos="707"/>
          </w:tabs>
          <w:ind w:left="707" w:hanging="0"/>
        </w:pPr>
        <w:rPr>
          <w:sz w:val="16"/>
          <w:szCs w:val="16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1414"/>
          </w:tabs>
          <w:ind w:left="1414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suff w:val="nothing"/>
        <w:lvlText w:val=""/>
        <w:lvlJc w:val="left"/>
        <w:pPr>
          <w:tabs>
            <w:tab w:val="num" w:pos="2121"/>
          </w:tabs>
          <w:ind w:left="2121" w:hanging="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94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num" w:pos="707"/>
          </w:tabs>
          <w:ind w:left="707" w:hanging="0"/>
        </w:pPr>
        <w:rPr>
          <w:sz w:val="16"/>
          <w:szCs w:val="16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1414"/>
          </w:tabs>
          <w:ind w:left="1414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suff w:val="nothing"/>
        <w:lvlText w:val=""/>
        <w:lvlJc w:val="left"/>
        <w:pPr>
          <w:tabs>
            <w:tab w:val="num" w:pos="2121"/>
          </w:tabs>
          <w:ind w:left="2121" w:hanging="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95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num" w:pos="707"/>
          </w:tabs>
          <w:ind w:left="707" w:hanging="0"/>
        </w:pPr>
        <w:rPr>
          <w:sz w:val="16"/>
          <w:szCs w:val="16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1414"/>
          </w:tabs>
          <w:ind w:left="1414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suff w:val="nothing"/>
        <w:lvlText w:val=""/>
        <w:lvlJc w:val="left"/>
        <w:pPr>
          <w:tabs>
            <w:tab w:val="num" w:pos="2121"/>
          </w:tabs>
          <w:ind w:left="2121" w:hanging="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96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num" w:pos="707"/>
          </w:tabs>
          <w:ind w:left="707" w:hanging="0"/>
        </w:pPr>
        <w:rPr>
          <w:sz w:val="16"/>
          <w:szCs w:val="16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1414"/>
          </w:tabs>
          <w:ind w:left="1414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suff w:val="nothing"/>
        <w:lvlText w:val=""/>
        <w:lvlJc w:val="left"/>
        <w:pPr>
          <w:tabs>
            <w:tab w:val="num" w:pos="2121"/>
          </w:tabs>
          <w:ind w:left="2121" w:hanging="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97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num" w:pos="707"/>
          </w:tabs>
          <w:ind w:left="707" w:hanging="0"/>
        </w:pPr>
        <w:rPr>
          <w:sz w:val="16"/>
          <w:szCs w:val="16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1414"/>
          </w:tabs>
          <w:ind w:left="1414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suff w:val="nothing"/>
        <w:lvlText w:val=""/>
        <w:lvlJc w:val="left"/>
        <w:pPr>
          <w:tabs>
            <w:tab w:val="num" w:pos="2121"/>
          </w:tabs>
          <w:ind w:left="2121" w:hanging="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98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num" w:pos="707"/>
          </w:tabs>
          <w:ind w:left="707" w:hanging="0"/>
        </w:pPr>
        <w:rPr>
          <w:sz w:val="16"/>
          <w:szCs w:val="16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1414"/>
          </w:tabs>
          <w:ind w:left="1414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suff w:val="nothing"/>
        <w:lvlText w:val=""/>
        <w:lvlJc w:val="left"/>
        <w:pPr>
          <w:tabs>
            <w:tab w:val="num" w:pos="2121"/>
          </w:tabs>
          <w:ind w:left="2121" w:hanging="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99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num" w:pos="707"/>
          </w:tabs>
          <w:ind w:left="707" w:hanging="0"/>
        </w:pPr>
        <w:rPr>
          <w:sz w:val="16"/>
          <w:szCs w:val="16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1414"/>
          </w:tabs>
          <w:ind w:left="1414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suff w:val="nothing"/>
        <w:lvlText w:val=""/>
        <w:lvlJc w:val="left"/>
        <w:pPr>
          <w:tabs>
            <w:tab w:val="num" w:pos="2121"/>
          </w:tabs>
          <w:ind w:left="2121" w:hanging="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100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num" w:pos="707"/>
          </w:tabs>
          <w:ind w:left="707" w:hanging="0"/>
        </w:pPr>
        <w:rPr>
          <w:sz w:val="16"/>
          <w:szCs w:val="16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1414"/>
          </w:tabs>
          <w:ind w:left="1414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suff w:val="nothing"/>
        <w:lvlText w:val=""/>
        <w:lvlJc w:val="left"/>
        <w:pPr>
          <w:tabs>
            <w:tab w:val="num" w:pos="2121"/>
          </w:tabs>
          <w:ind w:left="2121" w:hanging="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101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num" w:pos="707"/>
          </w:tabs>
          <w:ind w:left="707" w:hanging="0"/>
        </w:pPr>
        <w:rPr>
          <w:sz w:val="16"/>
          <w:szCs w:val="16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1414"/>
          </w:tabs>
          <w:ind w:left="1414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suff w:val="nothing"/>
        <w:lvlText w:val=""/>
        <w:lvlJc w:val="left"/>
        <w:pPr>
          <w:tabs>
            <w:tab w:val="num" w:pos="2121"/>
          </w:tabs>
          <w:ind w:left="2121" w:hanging="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102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num" w:pos="707"/>
          </w:tabs>
          <w:ind w:left="707" w:hanging="0"/>
        </w:pPr>
        <w:rPr>
          <w:sz w:val="16"/>
          <w:szCs w:val="16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1414"/>
          </w:tabs>
          <w:ind w:left="1414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suff w:val="nothing"/>
        <w:lvlText w:val=""/>
        <w:lvlJc w:val="left"/>
        <w:pPr>
          <w:tabs>
            <w:tab w:val="num" w:pos="2121"/>
          </w:tabs>
          <w:ind w:left="2121" w:hanging="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103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num" w:pos="707"/>
          </w:tabs>
          <w:ind w:left="707" w:hanging="0"/>
        </w:pPr>
        <w:rPr>
          <w:sz w:val="16"/>
          <w:szCs w:val="16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1414"/>
          </w:tabs>
          <w:ind w:left="1414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suff w:val="nothing"/>
        <w:lvlText w:val=""/>
        <w:lvlJc w:val="left"/>
        <w:pPr>
          <w:tabs>
            <w:tab w:val="num" w:pos="2121"/>
          </w:tabs>
          <w:ind w:left="2121" w:hanging="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104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num" w:pos="707"/>
          </w:tabs>
          <w:ind w:left="707" w:hanging="0"/>
        </w:pPr>
        <w:rPr>
          <w:sz w:val="16"/>
          <w:szCs w:val="16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1414"/>
          </w:tabs>
          <w:ind w:left="1414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suff w:val="nothing"/>
        <w:lvlText w:val=""/>
        <w:lvlJc w:val="left"/>
        <w:pPr>
          <w:tabs>
            <w:tab w:val="num" w:pos="2121"/>
          </w:tabs>
          <w:ind w:left="2121" w:hanging="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105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num" w:pos="707"/>
          </w:tabs>
          <w:ind w:left="707" w:hanging="0"/>
        </w:pPr>
        <w:rPr>
          <w:sz w:val="16"/>
          <w:szCs w:val="16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1414"/>
          </w:tabs>
          <w:ind w:left="1414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suff w:val="nothing"/>
        <w:lvlText w:val=""/>
        <w:lvlJc w:val="left"/>
        <w:pPr>
          <w:tabs>
            <w:tab w:val="num" w:pos="2121"/>
          </w:tabs>
          <w:ind w:left="2121" w:hanging="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106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num" w:pos="707"/>
          </w:tabs>
          <w:ind w:left="707" w:hanging="0"/>
        </w:pPr>
        <w:rPr>
          <w:sz w:val="16"/>
          <w:szCs w:val="16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1414"/>
          </w:tabs>
          <w:ind w:left="1414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suff w:val="nothing"/>
        <w:lvlText w:val=""/>
        <w:lvlJc w:val="left"/>
        <w:pPr>
          <w:tabs>
            <w:tab w:val="num" w:pos="2121"/>
          </w:tabs>
          <w:ind w:left="2121" w:hanging="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107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num" w:pos="707"/>
          </w:tabs>
          <w:ind w:left="707" w:hanging="0"/>
        </w:pPr>
        <w:rPr>
          <w:sz w:val="16"/>
          <w:szCs w:val="16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1414"/>
          </w:tabs>
          <w:ind w:left="1414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suff w:val="nothing"/>
        <w:lvlText w:val=""/>
        <w:lvlJc w:val="left"/>
        <w:pPr>
          <w:tabs>
            <w:tab w:val="num" w:pos="2121"/>
          </w:tabs>
          <w:ind w:left="2121" w:hanging="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108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num" w:pos="707"/>
          </w:tabs>
          <w:ind w:left="707" w:hanging="0"/>
        </w:pPr>
        <w:rPr>
          <w:sz w:val="16"/>
          <w:szCs w:val="16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1414"/>
          </w:tabs>
          <w:ind w:left="1414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suff w:val="nothing"/>
        <w:lvlText w:val=""/>
        <w:lvlJc w:val="left"/>
        <w:pPr>
          <w:tabs>
            <w:tab w:val="num" w:pos="2121"/>
          </w:tabs>
          <w:ind w:left="2121" w:hanging="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109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num" w:pos="707"/>
          </w:tabs>
          <w:ind w:left="707" w:hanging="0"/>
        </w:pPr>
        <w:rPr>
          <w:sz w:val="16"/>
          <w:szCs w:val="16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1414"/>
          </w:tabs>
          <w:ind w:left="1414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suff w:val="nothing"/>
        <w:lvlText w:val=""/>
        <w:lvlJc w:val="left"/>
        <w:pPr>
          <w:tabs>
            <w:tab w:val="num" w:pos="2121"/>
          </w:tabs>
          <w:ind w:left="2121" w:hanging="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110">
    <w:abstractNumId w:val="11"/>
    <w:lvlOverride w:ilvl="0">
      <w:lvl w:ilvl="0">
        <w:start w:val="1"/>
        <w:numFmt w:val="bullet"/>
        <w:lvlText w:val=""/>
        <w:lvlJc w:val="left"/>
        <w:pPr>
          <w:tabs>
            <w:tab w:val="num" w:pos="707"/>
          </w:tabs>
          <w:ind w:left="707" w:hanging="283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14"/>
          </w:tabs>
          <w:ind w:left="1414" w:hanging="283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21"/>
          </w:tabs>
          <w:ind w:left="2121" w:hanging="283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111">
    <w:abstractNumId w:val="11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283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600"/>
          </w:tabs>
          <w:ind w:left="3600" w:hanging="360"/>
        </w:pPr>
      </w:lvl>
    </w:lvlOverride>
  </w:num>
  <w:num w:numId="112">
    <w:abstractNumId w:val="11"/>
    <w:lvlOverride w:ilvl="0">
      <w:lvl w:ilvl="0">
        <w:start w:val="1"/>
        <w:numFmt w:val="bullet"/>
        <w:lvlText w:val=""/>
        <w:lvlJc w:val="left"/>
        <w:pPr>
          <w:tabs>
            <w:tab w:val="num" w:pos="707"/>
          </w:tabs>
          <w:ind w:left="707" w:hanging="283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14"/>
          </w:tabs>
          <w:ind w:left="1414" w:hanging="283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21"/>
          </w:tabs>
          <w:ind w:left="2121" w:hanging="283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113">
    <w:abstractNumId w:val="11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283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600"/>
          </w:tabs>
          <w:ind w:left="3600" w:hanging="360"/>
        </w:pPr>
      </w:lvl>
    </w:lvlOverride>
  </w:num>
  <w:num w:numId="114">
    <w:abstractNumId w:val="11"/>
    <w:lvlOverride w:ilvl="0">
      <w:lvl w:ilvl="0">
        <w:start w:val="1"/>
        <w:numFmt w:val="bullet"/>
        <w:lvlText w:val=""/>
        <w:lvlJc w:val="left"/>
        <w:pPr>
          <w:tabs>
            <w:tab w:val="num" w:pos="707"/>
          </w:tabs>
          <w:ind w:left="707" w:hanging="283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14"/>
          </w:tabs>
          <w:ind w:left="1414" w:hanging="283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21"/>
          </w:tabs>
          <w:ind w:left="2121" w:hanging="283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115">
    <w:abstractNumId w:val="11"/>
    <w:lvlOverride w:ilvl="0">
      <w:lvl w:ilvl="0">
        <w:start w:val="1"/>
        <w:numFmt w:val="bullet"/>
        <w:lvlText w:val=""/>
        <w:lvlJc w:val="left"/>
        <w:pPr>
          <w:tabs>
            <w:tab w:val="num" w:pos="707"/>
          </w:tabs>
          <w:ind w:left="707" w:hanging="283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14"/>
          </w:tabs>
          <w:ind w:left="1414" w:hanging="283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21"/>
          </w:tabs>
          <w:ind w:left="2121" w:hanging="283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116">
    <w:abstractNumId w:val="11"/>
    <w:lvlOverride w:ilvl="0">
      <w:lvl w:ilvl="0">
        <w:start w:val="1"/>
        <w:numFmt w:val="bullet"/>
        <w:lvlText w:val=""/>
        <w:lvlJc w:val="left"/>
        <w:pPr>
          <w:tabs>
            <w:tab w:val="num" w:pos="707"/>
          </w:tabs>
          <w:ind w:left="707" w:hanging="283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14"/>
          </w:tabs>
          <w:ind w:left="1414" w:hanging="283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21"/>
          </w:tabs>
          <w:ind w:left="2121" w:hanging="283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117">
    <w:abstractNumId w:val="11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283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600"/>
          </w:tabs>
          <w:ind w:left="3600" w:hanging="360"/>
        </w:pPr>
      </w:lvl>
    </w:lvlOverride>
  </w:num>
  <w:num w:numId="118">
    <w:abstractNumId w:val="11"/>
    <w:lvlOverride w:ilvl="0">
      <w:lvl w:ilvl="0">
        <w:start w:val="1"/>
        <w:numFmt w:val="bullet"/>
        <w:lvlText w:val=""/>
        <w:lvlJc w:val="left"/>
        <w:pPr>
          <w:tabs>
            <w:tab w:val="num" w:pos="707"/>
          </w:tabs>
          <w:ind w:left="707" w:hanging="283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14"/>
          </w:tabs>
          <w:ind w:left="1414" w:hanging="283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21"/>
          </w:tabs>
          <w:ind w:left="2121" w:hanging="283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119">
    <w:abstractNumId w:val="11"/>
    <w:lvlOverride w:ilvl="0">
      <w:lvl w:ilvl="0">
        <w:start w:val="1"/>
        <w:numFmt w:val="bullet"/>
        <w:lvlText w:val=""/>
        <w:lvlJc w:val="left"/>
        <w:pPr>
          <w:tabs>
            <w:tab w:val="num" w:pos="707"/>
          </w:tabs>
          <w:ind w:left="707" w:hanging="283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14"/>
          </w:tabs>
          <w:ind w:left="1414" w:hanging="283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21"/>
          </w:tabs>
          <w:ind w:left="2121" w:hanging="283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120">
    <w:abstractNumId w:val="11"/>
    <w:lvlOverride w:ilvl="0">
      <w:lvl w:ilvl="0">
        <w:start w:val="1"/>
        <w:numFmt w:val="bullet"/>
        <w:lvlText w:val=""/>
        <w:lvlJc w:val="left"/>
        <w:pPr>
          <w:tabs>
            <w:tab w:val="num" w:pos="707"/>
          </w:tabs>
          <w:ind w:left="707" w:hanging="283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14"/>
          </w:tabs>
          <w:ind w:left="1414" w:hanging="283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21"/>
          </w:tabs>
          <w:ind w:left="2121" w:hanging="283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121">
    <w:abstractNumId w:val="11"/>
    <w:lvlOverride w:ilvl="0">
      <w:lvl w:ilvl="0">
        <w:start w:val="1"/>
        <w:numFmt w:val="bullet"/>
        <w:lvlText w:val=""/>
        <w:lvlJc w:val="left"/>
        <w:pPr>
          <w:tabs>
            <w:tab w:val="num" w:pos="707"/>
          </w:tabs>
          <w:ind w:left="707" w:hanging="283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14"/>
          </w:tabs>
          <w:ind w:left="1414" w:hanging="283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21"/>
          </w:tabs>
          <w:ind w:left="2121" w:hanging="283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122">
    <w:abstractNumId w:val="11"/>
    <w:lvlOverride w:ilvl="0">
      <w:lvl w:ilvl="0">
        <w:start w:val="1"/>
        <w:numFmt w:val="bullet"/>
        <w:lvlText w:val=""/>
        <w:lvlJc w:val="left"/>
        <w:pPr>
          <w:tabs>
            <w:tab w:val="num" w:pos="707"/>
          </w:tabs>
          <w:ind w:left="707" w:hanging="283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14"/>
          </w:tabs>
          <w:ind w:left="1414" w:hanging="283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21"/>
          </w:tabs>
          <w:ind w:left="2121" w:hanging="283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123">
    <w:abstractNumId w:val="11"/>
    <w:lvlOverride w:ilvl="0">
      <w:lvl w:ilvl="0">
        <w:start w:val="1"/>
        <w:numFmt w:val="bullet"/>
        <w:lvlText w:val=""/>
        <w:lvlJc w:val="left"/>
        <w:pPr>
          <w:tabs>
            <w:tab w:val="num" w:pos="707"/>
          </w:tabs>
          <w:ind w:left="707" w:hanging="283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14"/>
          </w:tabs>
          <w:ind w:left="1414" w:hanging="283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21"/>
          </w:tabs>
          <w:ind w:left="2121" w:hanging="283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124">
    <w:abstractNumId w:val="12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num" w:pos="707"/>
          </w:tabs>
          <w:ind w:left="707" w:hanging="0"/>
        </w:pPr>
        <w:rPr>
          <w:sz w:val="16"/>
          <w:szCs w:val="16"/>
        </w:rPr>
      </w:lvl>
      <w:startOverride w:val="1"/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1414"/>
          </w:tabs>
          <w:ind w:left="1414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21"/>
          </w:tabs>
          <w:ind w:left="2121" w:hanging="283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125">
    <w:abstractNumId w:val="12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num" w:pos="707"/>
          </w:tabs>
          <w:ind w:left="707" w:hanging="0"/>
        </w:pPr>
        <w:rPr>
          <w:sz w:val="16"/>
          <w:szCs w:val="16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1414"/>
          </w:tabs>
          <w:ind w:left="1414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21"/>
          </w:tabs>
          <w:ind w:left="2121" w:hanging="283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126">
    <w:abstractNumId w:val="12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num" w:pos="707"/>
          </w:tabs>
          <w:ind w:left="707" w:hanging="0"/>
        </w:pPr>
        <w:rPr>
          <w:sz w:val="16"/>
          <w:szCs w:val="16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1414"/>
          </w:tabs>
          <w:ind w:left="1414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21"/>
          </w:tabs>
          <w:ind w:left="2121" w:hanging="283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127">
    <w:abstractNumId w:val="12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num" w:pos="707"/>
          </w:tabs>
          <w:ind w:left="707" w:hanging="0"/>
        </w:pPr>
        <w:rPr>
          <w:sz w:val="16"/>
          <w:szCs w:val="16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1414"/>
          </w:tabs>
          <w:ind w:left="1414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21"/>
          </w:tabs>
          <w:ind w:left="2121" w:hanging="283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128">
    <w:abstractNumId w:val="12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num" w:pos="707"/>
          </w:tabs>
          <w:ind w:left="707" w:hanging="0"/>
        </w:pPr>
        <w:rPr>
          <w:sz w:val="16"/>
          <w:szCs w:val="16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1414"/>
          </w:tabs>
          <w:ind w:left="1414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21"/>
          </w:tabs>
          <w:ind w:left="2121" w:hanging="283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129">
    <w:abstractNumId w:val="12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num" w:pos="707"/>
          </w:tabs>
          <w:ind w:left="707" w:hanging="0"/>
        </w:pPr>
        <w:rPr>
          <w:sz w:val="16"/>
          <w:szCs w:val="16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1414"/>
          </w:tabs>
          <w:ind w:left="1414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21"/>
          </w:tabs>
          <w:ind w:left="2121" w:hanging="283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130">
    <w:abstractNumId w:val="12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num" w:pos="707"/>
          </w:tabs>
          <w:ind w:left="707" w:hanging="0"/>
        </w:pPr>
        <w:rPr>
          <w:sz w:val="16"/>
          <w:szCs w:val="16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1414"/>
          </w:tabs>
          <w:ind w:left="1414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21"/>
          </w:tabs>
          <w:ind w:left="2121" w:hanging="283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131">
    <w:abstractNumId w:val="12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num" w:pos="707"/>
          </w:tabs>
          <w:ind w:left="707" w:hanging="0"/>
        </w:pPr>
        <w:rPr>
          <w:sz w:val="16"/>
          <w:szCs w:val="16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1414"/>
          </w:tabs>
          <w:ind w:left="1414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21"/>
          </w:tabs>
          <w:ind w:left="2121" w:hanging="283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132">
    <w:abstractNumId w:val="12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num" w:pos="707"/>
          </w:tabs>
          <w:ind w:left="707" w:hanging="0"/>
        </w:pPr>
        <w:rPr>
          <w:sz w:val="16"/>
          <w:szCs w:val="16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1414"/>
          </w:tabs>
          <w:ind w:left="1414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21"/>
          </w:tabs>
          <w:ind w:left="2121" w:hanging="283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133">
    <w:abstractNumId w:val="12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num" w:pos="707"/>
          </w:tabs>
          <w:ind w:left="707" w:hanging="0"/>
        </w:pPr>
        <w:rPr>
          <w:sz w:val="16"/>
          <w:szCs w:val="16"/>
        </w:rPr>
      </w:lvl>
    </w:lvlOverride>
    <w:lvlOverride w:ilvl="1">
      <w:lvl w:ilvl="1">
        <w:start w:val="1"/>
        <w:numFmt w:val="bullet"/>
        <w:suff w:val="nothing"/>
        <w:lvlText w:val=""/>
        <w:lvlJc w:val="left"/>
        <w:pPr>
          <w:tabs>
            <w:tab w:val="num" w:pos="1414"/>
          </w:tabs>
          <w:ind w:left="1414" w:hanging="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21"/>
          </w:tabs>
          <w:ind w:left="2121" w:hanging="283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w="http://schemas.openxmlformats.org/wordprocessingml/2006/main">
  <w:zoom w:percent="65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Style20"/>
    <w:next w:val="TextBody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Heading3">
    <w:name w:val="Heading 3"/>
    <w:basedOn w:val="Heading"/>
    <w:next w:val="TextBody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Songti SC" w:cs="Arial Unicode MS"/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0"/>
        <w:numId w:val="0"/>
      </w:numPr>
      <w:spacing w:before="120" w:after="120"/>
      <w:outlineLvl w:val="3"/>
    </w:pPr>
    <w:rPr>
      <w:rFonts w:ascii="Liberation Serif" w:hAnsi="Liberation Serif" w:eastAsia="Songti SC" w:cs="Arial Unicode MS"/>
      <w:b/>
      <w:bCs/>
      <w:sz w:val="24"/>
      <w:szCs w:val="24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ascii="Tahoma" w:hAnsi="Tahoma" w:cs="Tahoma"/>
      <w:b/>
      <w:bCs/>
      <w:sz w:val="16"/>
      <w:szCs w:val="16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ahoma" w:hAnsi="Tahoma" w:cs="Tahoma"/>
      <w:b/>
      <w:bCs/>
      <w:sz w:val="16"/>
      <w:szCs w:val="16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egoe UI" w:hAnsi="Segoe UI" w:eastAsia="Segoe UI" w:cs="Segoe UI"/>
      <w:b w:val="false"/>
      <w:bCs w:val="false"/>
      <w:i w:val="false"/>
      <w:iCs w:val="false"/>
      <w:strike w:val="false"/>
      <w:dstrike w:val="false"/>
      <w:color w:val="FF0000"/>
      <w:sz w:val="19"/>
      <w:szCs w:val="19"/>
      <w:u w:val="none"/>
      <w:lang w:val="ru-RU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egoe UI" w:hAnsi="Segoe UI" w:eastAsia="Segoe UI" w:cs="Segoe UI"/>
      <w:b w:val="false"/>
      <w:bCs w:val="false"/>
      <w:i w:val="false"/>
      <w:iCs w:val="false"/>
      <w:strike w:val="false"/>
      <w:dstrike w:val="false"/>
      <w:color w:val="FF0000"/>
      <w:spacing w:val="0"/>
      <w:w w:val="100"/>
      <w:sz w:val="19"/>
      <w:szCs w:val="19"/>
      <w:u w:val="none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egoe UI" w:hAnsi="Segoe UI" w:eastAsia="Segoe UI" w:cs="Segoe UI"/>
      <w:b w:val="false"/>
      <w:bCs w:val="false"/>
      <w:i w:val="false"/>
      <w:iCs w:val="false"/>
      <w:strike w:val="false"/>
      <w:dstrike w:val="false"/>
      <w:color w:val="FF0000"/>
      <w:sz w:val="19"/>
      <w:szCs w:val="19"/>
      <w:u w:val="none"/>
    </w:rPr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egoe UI" w:hAnsi="Segoe UI" w:eastAsia="Segoe UI" w:cs="Segoe UI"/>
      <w:b w:val="false"/>
      <w:bCs w:val="false"/>
      <w:i w:val="false"/>
      <w:iCs w:val="false"/>
      <w:strike w:val="false"/>
      <w:dstrike w:val="false"/>
      <w:color w:val="FF0000"/>
      <w:sz w:val="19"/>
      <w:szCs w:val="19"/>
      <w:u w:val="none"/>
      <w:lang w:val="ru-RU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egoe UI" w:hAnsi="Segoe UI" w:eastAsia="Segoe UI" w:cs="Segoe UI"/>
      <w:b w:val="false"/>
      <w:bCs w:val="false"/>
      <w:i w:val="false"/>
      <w:iCs w:val="false"/>
      <w:strike w:val="false"/>
      <w:dstrike w:val="false"/>
      <w:color w:val="FF0000"/>
      <w:sz w:val="19"/>
      <w:szCs w:val="19"/>
      <w:u w:val="none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egoe UI" w:hAnsi="Segoe UI" w:eastAsia="Segoe UI" w:cs="Segoe UI"/>
      <w:b w:val="false"/>
      <w:bCs w:val="false"/>
      <w:i w:val="false"/>
      <w:iCs w:val="false"/>
      <w:strike w:val="false"/>
      <w:dstrike w:val="false"/>
      <w:color w:val="FF0000"/>
      <w:sz w:val="19"/>
      <w:szCs w:val="19"/>
      <w:u w:val="none"/>
      <w:lang w:val="ru-RU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egoe UI" w:hAnsi="Segoe UI" w:eastAsia="Segoe UI" w:cs="Segoe UI"/>
      <w:b w:val="false"/>
      <w:bCs w:val="false"/>
      <w:i w:val="false"/>
      <w:iCs w:val="false"/>
      <w:strike w:val="false"/>
      <w:dstrike w:val="false"/>
      <w:color w:val="FF0000"/>
      <w:sz w:val="19"/>
      <w:szCs w:val="19"/>
      <w:u w:val="none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egoe UI" w:hAnsi="Segoe UI" w:eastAsia="Segoe UI" w:cs="Segoe UI"/>
      <w:b w:val="false"/>
      <w:bCs w:val="false"/>
      <w:i w:val="false"/>
      <w:iCs w:val="false"/>
      <w:strike w:val="false"/>
      <w:dstrike w:val="false"/>
      <w:color w:val="FF0000"/>
      <w:sz w:val="19"/>
      <w:szCs w:val="19"/>
      <w:u w:val="none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egoe UI" w:hAnsi="Segoe UI" w:eastAsia="Segoe UI" w:cs="Segoe UI"/>
      <w:b w:val="false"/>
      <w:bCs w:val="false"/>
      <w:i w:val="false"/>
      <w:iCs w:val="false"/>
      <w:strike w:val="false"/>
      <w:dstrike w:val="false"/>
      <w:color w:val="FF0000"/>
      <w:sz w:val="19"/>
      <w:szCs w:val="19"/>
      <w:u w:val="none"/>
      <w:lang w:val="ru-RU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egoe UI" w:hAnsi="Segoe UI" w:eastAsia="Segoe UI" w:cs="Segoe UI"/>
      <w:b w:val="false"/>
      <w:bCs w:val="false"/>
      <w:i w:val="false"/>
      <w:iCs w:val="false"/>
      <w:strike w:val="false"/>
      <w:dstrike w:val="false"/>
      <w:color w:val="FF0000"/>
      <w:sz w:val="19"/>
      <w:szCs w:val="19"/>
      <w:u w:val="none"/>
      <w:lang w:val="ru-RU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3z1">
    <w:name w:val="WW8Num3z1"/>
    <w:qFormat/>
    <w:rPr/>
  </w:style>
  <w:style w:type="character" w:styleId="WW8Num5z1">
    <w:name w:val="WW8Num5z1"/>
    <w:qFormat/>
    <w:rPr/>
  </w:style>
  <w:style w:type="character" w:styleId="DefaultFontStyle">
    <w:name w:val="DefaultFontStyle"/>
    <w:qFormat/>
    <w:rPr>
      <w:rFonts w:ascii="DejaVu Sans" w:hAnsi="DejaVu Sans" w:eastAsia="DejaVu Sans" w:cs="DejaVu Sans"/>
      <w:color w:val="000000"/>
      <w:spacing w:val="0"/>
      <w:w w:val="100"/>
      <w:position w:val="0"/>
      <w:sz w:val="24"/>
      <w:sz w:val="24"/>
      <w:szCs w:val="24"/>
      <w:vertAlign w:val="baseline"/>
    </w:rPr>
  </w:style>
  <w:style w:type="character" w:styleId="Style11">
    <w:name w:val="Интернет-ссылка"/>
    <w:basedOn w:val="DefaultParagraphFont"/>
    <w:qFormat/>
    <w:rPr>
      <w:color w:val="0000FF"/>
      <w:u w:val="single"/>
    </w:rPr>
  </w:style>
  <w:style w:type="character" w:styleId="CharStyle4">
    <w:name w:val="CharStyle4"/>
    <w:qFormat/>
    <w:rPr>
      <w:rFonts w:ascii="Segoe UI" w:hAnsi="Segoe UI" w:eastAsia="Segoe UI" w:cs="Segoe UI"/>
      <w:b w:val="false"/>
      <w:bCs w:val="false"/>
      <w:i w:val="false"/>
      <w:iCs w:val="false"/>
      <w:strike w:val="false"/>
      <w:dstrike w:val="false"/>
      <w:color w:val="000000"/>
      <w:spacing w:val="0"/>
      <w:w w:val="100"/>
      <w:position w:val="0"/>
      <w:sz w:val="30"/>
      <w:sz w:val="30"/>
      <w:szCs w:val="30"/>
      <w:u w:val="none"/>
      <w:vertAlign w:val="baseline"/>
    </w:rPr>
  </w:style>
  <w:style w:type="character" w:styleId="CharStyle6">
    <w:name w:val="CharStyle6"/>
    <w:qFormat/>
    <w:rPr>
      <w:rFonts w:ascii="Segoe UI" w:hAnsi="Segoe UI" w:eastAsia="Segoe UI" w:cs="Segoe UI"/>
      <w:b w:val="false"/>
      <w:bCs w:val="false"/>
      <w:i w:val="false"/>
      <w:iCs w:val="false"/>
      <w:strike w:val="false"/>
      <w:dstrike w:val="false"/>
      <w:color w:val="000000"/>
      <w:spacing w:val="0"/>
      <w:w w:val="100"/>
      <w:position w:val="0"/>
      <w:sz w:val="19"/>
      <w:sz w:val="19"/>
      <w:szCs w:val="19"/>
      <w:u w:val="none"/>
      <w:vertAlign w:val="baseline"/>
    </w:rPr>
  </w:style>
  <w:style w:type="character" w:styleId="CharStyle8">
    <w:name w:val="CharStyle8"/>
    <w:qFormat/>
    <w:rPr>
      <w:rFonts w:ascii="Segoe UI" w:hAnsi="Segoe UI" w:eastAsia="Segoe UI" w:cs="Segoe UI"/>
      <w:b w:val="false"/>
      <w:bCs w:val="false"/>
      <w:i w:val="false"/>
      <w:iCs w:val="false"/>
      <w:strike w:val="false"/>
      <w:dstrike w:val="false"/>
      <w:color w:val="FF0000"/>
      <w:spacing w:val="0"/>
      <w:w w:val="100"/>
      <w:position w:val="0"/>
      <w:sz w:val="19"/>
      <w:sz w:val="19"/>
      <w:szCs w:val="19"/>
      <w:u w:val="none"/>
      <w:vertAlign w:val="baseline"/>
    </w:rPr>
  </w:style>
  <w:style w:type="character" w:styleId="CharStyle9">
    <w:name w:val="CharStyle9"/>
    <w:qFormat/>
    <w:rPr>
      <w:rFonts w:ascii="Segoe UI" w:hAnsi="Segoe UI" w:eastAsia="Segoe UI" w:cs="Segoe UI"/>
      <w:b w:val="false"/>
      <w:bCs w:val="false"/>
      <w:i w:val="false"/>
      <w:iCs w:val="false"/>
      <w:strike w:val="false"/>
      <w:dstrike w:val="false"/>
      <w:color w:val="000000"/>
      <w:spacing w:val="0"/>
      <w:w w:val="100"/>
      <w:position w:val="0"/>
      <w:sz w:val="14"/>
      <w:sz w:val="14"/>
      <w:szCs w:val="14"/>
      <w:u w:val="none"/>
      <w:vertAlign w:val="baseline"/>
    </w:rPr>
  </w:style>
  <w:style w:type="character" w:styleId="CharStyle10">
    <w:name w:val="CharStyle10"/>
    <w:qFormat/>
    <w:rPr>
      <w:rFonts w:ascii="Segoe UI" w:hAnsi="Segoe UI" w:eastAsia="Segoe UI" w:cs="Segoe UI"/>
      <w:b w:val="false"/>
      <w:bCs w:val="false"/>
      <w:i w:val="false"/>
      <w:iCs w:val="false"/>
      <w:strike w:val="false"/>
      <w:dstrike w:val="false"/>
      <w:color w:val="000000"/>
      <w:spacing w:val="0"/>
      <w:w w:val="100"/>
      <w:position w:val="0"/>
      <w:sz w:val="19"/>
      <w:sz w:val="19"/>
      <w:szCs w:val="19"/>
      <w:u w:val="none"/>
      <w:vertAlign w:val="baseline"/>
    </w:rPr>
  </w:style>
  <w:style w:type="character" w:styleId="CharStyle12">
    <w:name w:val="CharStyle12"/>
    <w:qFormat/>
    <w:rPr>
      <w:rFonts w:ascii="Segoe UI" w:hAnsi="Segoe UI" w:eastAsia="Segoe UI" w:cs="Segoe UI"/>
      <w:b w:val="false"/>
      <w:bCs w:val="false"/>
      <w:i w:val="false"/>
      <w:iC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none"/>
      <w:vertAlign w:val="baseline"/>
    </w:rPr>
  </w:style>
  <w:style w:type="character" w:styleId="CharStyle13">
    <w:name w:val="CharStyle13"/>
    <w:qFormat/>
    <w:rPr>
      <w:rFonts w:ascii="Segoe UI" w:hAnsi="Segoe UI" w:eastAsia="Segoe UI" w:cs="Segoe UI"/>
      <w:b w:val="false"/>
      <w:bCs w:val="false"/>
      <w:i w:val="false"/>
      <w:iC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none"/>
      <w:vertAlign w:val="baseline"/>
    </w:rPr>
  </w:style>
  <w:style w:type="character" w:styleId="CharStyle15">
    <w:name w:val="CharStyle15"/>
    <w:qFormat/>
    <w:rPr>
      <w:rFonts w:ascii="Segoe UI" w:hAnsi="Segoe UI" w:eastAsia="Segoe UI" w:cs="Segoe UI"/>
      <w:b w:val="false"/>
      <w:bCs w:val="false"/>
      <w:i w:val="false"/>
      <w:iCs w:val="false"/>
      <w:strike w:val="false"/>
      <w:dstrike w:val="false"/>
      <w:color w:val="000000"/>
      <w:spacing w:val="0"/>
      <w:w w:val="100"/>
      <w:position w:val="0"/>
      <w:sz w:val="17"/>
      <w:sz w:val="17"/>
      <w:szCs w:val="17"/>
      <w:u w:val="none"/>
      <w:vertAlign w:val="baseline"/>
    </w:rPr>
  </w:style>
  <w:style w:type="character" w:styleId="CharStyle16">
    <w:name w:val="CharStyle16"/>
    <w:qFormat/>
    <w:rPr>
      <w:rFonts w:ascii="Cambria" w:hAnsi="Cambria" w:eastAsia="Cambria" w:cs="Cambria"/>
      <w:b w:val="false"/>
      <w:bCs w:val="false"/>
      <w:i w:val="false"/>
      <w:iCs w:val="false"/>
      <w:strike w:val="false"/>
      <w:dstrike w:val="false"/>
      <w:color w:val="000000"/>
      <w:spacing w:val="0"/>
      <w:w w:val="100"/>
      <w:position w:val="0"/>
      <w:sz w:val="14"/>
      <w:sz w:val="14"/>
      <w:szCs w:val="14"/>
      <w:u w:val="none"/>
      <w:vertAlign w:val="baseline"/>
    </w:rPr>
  </w:style>
  <w:style w:type="character" w:styleId="CharStyle17">
    <w:name w:val="CharStyle17"/>
    <w:qFormat/>
    <w:rPr>
      <w:rFonts w:ascii="Segoe UI" w:hAnsi="Segoe UI" w:eastAsia="Segoe UI" w:cs="Segoe UI"/>
      <w:b w:val="false"/>
      <w:bCs w:val="false"/>
      <w:i w:val="false"/>
      <w:iCs w:val="false"/>
      <w:strike w:val="false"/>
      <w:dstrike w:val="false"/>
      <w:color w:val="000000"/>
      <w:spacing w:val="0"/>
      <w:w w:val="100"/>
      <w:position w:val="0"/>
      <w:sz w:val="17"/>
      <w:sz w:val="17"/>
      <w:szCs w:val="17"/>
      <w:u w:val="none"/>
      <w:vertAlign w:val="baseline"/>
    </w:rPr>
  </w:style>
  <w:style w:type="character" w:styleId="6">
    <w:name w:val="Основной шрифт абзаца6"/>
    <w:qFormat/>
    <w:rPr/>
  </w:style>
  <w:style w:type="character" w:styleId="Appleconvertedspace">
    <w:name w:val="apple-converted-space"/>
    <w:basedOn w:val="6"/>
    <w:qFormat/>
    <w:rPr/>
  </w:style>
  <w:style w:type="character" w:styleId="Style12">
    <w:name w:val="Посещённая гиперссылка"/>
    <w:basedOn w:val="DefaultParagraphFont"/>
    <w:qFormat/>
    <w:rPr>
      <w:color w:val="1155CC"/>
      <w:u w:val="single"/>
    </w:rPr>
  </w:style>
  <w:style w:type="character" w:styleId="Character20style">
    <w:name w:val="Character_20_style"/>
    <w:qFormat/>
    <w:rPr/>
  </w:style>
  <w:style w:type="character" w:styleId="Style13">
    <w:name w:val="Текст выноски Знак"/>
    <w:basedOn w:val="DefaultParagraphFont"/>
    <w:qFormat/>
    <w:rPr>
      <w:rFonts w:ascii="Tahoma" w:hAnsi="Tahoma" w:eastAsia="DejaVu Sans" w:cs="Tahoma"/>
      <w:color w:val="000000"/>
      <w:sz w:val="16"/>
      <w:szCs w:val="16"/>
      <w:lang w:bidi="ar-SA"/>
    </w:rPr>
  </w:style>
  <w:style w:type="character" w:styleId="Style14">
    <w:name w:val="Верхний колонтитул Знак"/>
    <w:basedOn w:val="DefaultParagraphFont"/>
    <w:qFormat/>
    <w:rPr>
      <w:rFonts w:ascii="DejaVu Sans" w:hAnsi="DejaVu Sans" w:eastAsia="DejaVu Sans" w:cs="DejaVu Sans"/>
      <w:color w:val="000000"/>
      <w:kern w:val="0"/>
      <w:sz w:val="24"/>
      <w:lang w:bidi="ar-SA"/>
    </w:rPr>
  </w:style>
  <w:style w:type="character" w:styleId="Style15">
    <w:name w:val="Нижний колонтитул Знак"/>
    <w:basedOn w:val="DefaultParagraphFont"/>
    <w:qFormat/>
    <w:rPr>
      <w:rFonts w:ascii="DejaVu Sans" w:hAnsi="DejaVu Sans" w:eastAsia="DejaVu Sans" w:cs="DejaVu Sans"/>
      <w:color w:val="000000"/>
      <w:kern w:val="0"/>
      <w:sz w:val="24"/>
      <w:lang w:bidi="ar-SA"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Style17">
    <w:name w:val="Выделение жирным"/>
    <w:qFormat/>
    <w:rPr>
      <w:b/>
      <w:bCs/>
    </w:rPr>
  </w:style>
  <w:style w:type="character" w:styleId="None">
    <w:name w:val="None"/>
    <w:qFormat/>
    <w:rPr/>
  </w:style>
  <w:style w:type="character" w:styleId="Hyperlink6">
    <w:name w:val="Hyperlink.6"/>
    <w:basedOn w:val="Style11"/>
    <w:qFormat/>
    <w:rPr>
      <w:outline w:val="false"/>
      <w:color w:val="0000FF"/>
      <w:u w:val="single" w:color="0000FF"/>
    </w:rPr>
  </w:style>
  <w:style w:type="character" w:styleId="Hyperlink7">
    <w:name w:val="Hyperlink.7"/>
    <w:basedOn w:val="None"/>
    <w:qFormat/>
    <w:rPr>
      <w:rFonts w:ascii="Arial" w:hAnsi="Arial" w:eastAsia="Arial" w:cs="Arial"/>
      <w:sz w:val="16"/>
      <w:szCs w:val="16"/>
      <w:lang w:val="ru-RU"/>
    </w:rPr>
  </w:style>
  <w:style w:type="character" w:styleId="Style18">
    <w:name w:val="Символ нумерации"/>
    <w:qFormat/>
    <w:rPr/>
  </w:style>
  <w:style w:type="character" w:styleId="Hyperlink1">
    <w:name w:val="Hyperlink.1"/>
    <w:basedOn w:val="None"/>
    <w:qFormat/>
    <w:rPr>
      <w:rFonts w:ascii="Tahoma" w:hAnsi="Tahoma" w:eastAsia="Tahoma" w:cs="Tahoma"/>
      <w:outline w:val="false"/>
      <w:color w:val="000000"/>
      <w:sz w:val="16"/>
      <w:szCs w:val="16"/>
      <w:u w:val="single" w:color="000000"/>
      <w:shd w:fill="FFFF00" w:val="clear"/>
      <w:lang w:val="en-US"/>
    </w:rPr>
  </w:style>
  <w:style w:type="character" w:styleId="Style19">
    <w:name w:val="Маркеры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>
      <w:sz w:val="16"/>
      <w:szCs w:val="16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widowControl w:val="false"/>
      <w:suppressAutoHyphens w:val="true"/>
      <w:spacing w:lineRule="auto" w:line="288" w:before="0" w:after="140"/>
    </w:pPr>
    <w:rPr>
      <w:rFonts w:ascii="DejaVu Sans" w:hAnsi="DejaVu Sans" w:eastAsia="DejaVu Sans" w:cs="DejaVu Sans"/>
      <w:color w:val="000000"/>
      <w:lang w:eastAsia="zh-CN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Style20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widowControl w:val="false"/>
      <w:suppressLineNumbers/>
      <w:suppressAutoHyphens w:val="true"/>
      <w:spacing w:before="120" w:after="120"/>
    </w:pPr>
    <w:rPr>
      <w:rFonts w:ascii="DejaVu Sans" w:hAnsi="DejaVu Sans" w:eastAsia="DejaVu Sans" w:cs="DejaVu Sans"/>
      <w:i/>
      <w:iCs/>
      <w:color w:val="000000"/>
      <w:sz w:val="20"/>
      <w:szCs w:val="20"/>
      <w:lang w:eastAsia="zh-CN"/>
    </w:rPr>
  </w:style>
  <w:style w:type="paragraph" w:styleId="Indexheading">
    <w:name w:val="index heading"/>
    <w:basedOn w:val="Normal"/>
    <w:qFormat/>
    <w:pPr>
      <w:widowControl w:val="false"/>
      <w:suppressLineNumbers/>
      <w:suppressAutoHyphens w:val="true"/>
    </w:pPr>
    <w:rPr>
      <w:rFonts w:ascii="DejaVu Sans" w:hAnsi="DejaVu Sans" w:eastAsia="DejaVu Sans" w:cs="Arial"/>
      <w:color w:val="000000"/>
      <w:lang w:eastAsia="zh-CN"/>
    </w:rPr>
  </w:style>
  <w:style w:type="paragraph" w:styleId="11">
    <w:name w:val="Заголовок 11"/>
    <w:basedOn w:val="1"/>
    <w:next w:val="TextBody"/>
    <w:qFormat/>
    <w:pPr>
      <w:numPr>
        <w:ilvl w:val="0"/>
        <w:numId w:val="0"/>
      </w:numPr>
      <w:outlineLvl w:val="0"/>
    </w:pPr>
    <w:rPr>
      <w:b/>
      <w:bCs/>
      <w:sz w:val="36"/>
      <w:szCs w:val="36"/>
    </w:rPr>
  </w:style>
  <w:style w:type="paragraph" w:styleId="21">
    <w:name w:val="Заголовок 21"/>
    <w:basedOn w:val="1"/>
    <w:next w:val="TextBody"/>
    <w:qFormat/>
    <w:pPr>
      <w:numPr>
        <w:ilvl w:val="0"/>
        <w:numId w:val="0"/>
      </w:numPr>
      <w:spacing w:before="200" w:after="0"/>
      <w:ind w:left="432" w:right="0" w:hanging="432"/>
      <w:outlineLvl w:val="1"/>
    </w:pPr>
    <w:rPr>
      <w:b/>
      <w:bCs/>
      <w:sz w:val="32"/>
      <w:szCs w:val="32"/>
    </w:rPr>
  </w:style>
  <w:style w:type="paragraph" w:styleId="31">
    <w:name w:val="Заголовок 31"/>
    <w:basedOn w:val="1"/>
    <w:next w:val="TextBody"/>
    <w:qFormat/>
    <w:pPr>
      <w:numPr>
        <w:ilvl w:val="0"/>
        <w:numId w:val="0"/>
      </w:numPr>
      <w:spacing w:before="140" w:after="0"/>
      <w:ind w:left="432" w:right="0" w:hanging="432"/>
      <w:outlineLvl w:val="2"/>
    </w:pPr>
    <w:rPr>
      <w:b/>
      <w:bCs/>
      <w:color w:val="808080"/>
    </w:rPr>
  </w:style>
  <w:style w:type="paragraph" w:styleId="1">
    <w:name w:val="Заголовок1"/>
    <w:basedOn w:val="Normal"/>
    <w:next w:val="TextBody"/>
    <w:qFormat/>
    <w:pPr>
      <w:keepNext w:val="true"/>
      <w:widowControl w:val="false"/>
      <w:suppressAutoHyphens w:val="true"/>
      <w:spacing w:before="240" w:after="120"/>
    </w:pPr>
    <w:rPr>
      <w:rFonts w:ascii="Liberation Sans;Arial" w:hAnsi="Liberation Sans;Arial" w:eastAsia="MS Gothic;ＭＳ ゴシック" w:cs="Tahoma"/>
      <w:color w:val="000000"/>
      <w:sz w:val="28"/>
      <w:szCs w:val="28"/>
      <w:lang w:eastAsia="zh-CN"/>
    </w:rPr>
  </w:style>
  <w:style w:type="paragraph" w:styleId="12">
    <w:name w:val="Название объекта1"/>
    <w:basedOn w:val="Normal"/>
    <w:qFormat/>
    <w:pPr>
      <w:widowControl w:val="false"/>
      <w:suppressLineNumbers/>
      <w:suppressAutoHyphens w:val="true"/>
      <w:spacing w:before="120" w:after="120"/>
    </w:pPr>
    <w:rPr>
      <w:rFonts w:ascii="DejaVu Sans" w:hAnsi="DejaVu Sans" w:eastAsia="DejaVu Sans" w:cs="Arial"/>
      <w:i/>
      <w:iCs/>
      <w:color w:val="000000"/>
      <w:lang w:eastAsia="zh-CN"/>
    </w:rPr>
  </w:style>
  <w:style w:type="paragraph" w:styleId="13">
    <w:name w:val="Указатель1"/>
    <w:basedOn w:val="Normal"/>
    <w:qFormat/>
    <w:pPr>
      <w:widowControl w:val="false"/>
      <w:suppressLineNumbers/>
      <w:suppressAutoHyphens w:val="true"/>
    </w:pPr>
    <w:rPr>
      <w:rFonts w:ascii="DejaVu Sans" w:hAnsi="DejaVu Sans" w:eastAsia="DejaVu Sans" w:cs="Arial"/>
      <w:color w:val="000000"/>
      <w:lang w:eastAsia="zh-CN"/>
    </w:rPr>
  </w:style>
  <w:style w:type="paragraph" w:styleId="14">
    <w:name w:val="Заголовок №1"/>
    <w:qFormat/>
    <w:pPr>
      <w:widowControl w:val="false"/>
      <w:shd w:fill="FFFFFF" w:val="clear"/>
      <w:suppressAutoHyphens w:val="true"/>
      <w:kinsoku w:val="true"/>
      <w:overflowPunct w:val="true"/>
      <w:autoSpaceDE w:val="true"/>
      <w:bidi w:val="0"/>
      <w:spacing w:before="0" w:after="0"/>
      <w:ind w:left="0" w:right="0" w:hanging="600"/>
      <w:jc w:val="both"/>
    </w:pPr>
    <w:rPr>
      <w:rFonts w:ascii="Segoe UI" w:hAnsi="Segoe UI" w:eastAsia="Segoe UI" w:cs="Segoe UI"/>
      <w:color w:val="000000"/>
      <w:kern w:val="0"/>
      <w:sz w:val="30"/>
      <w:szCs w:val="30"/>
      <w:lang w:val="ru-RU" w:eastAsia="zh-CN" w:bidi="ar-SA"/>
    </w:rPr>
  </w:style>
  <w:style w:type="paragraph" w:styleId="Style22">
    <w:name w:val="Подпись к таблице"/>
    <w:qFormat/>
    <w:pPr>
      <w:widowControl w:val="false"/>
      <w:shd w:fill="FFFFFF" w:val="clear"/>
      <w:suppressAutoHyphens w:val="true"/>
      <w:kinsoku w:val="true"/>
      <w:overflowPunct w:val="true"/>
      <w:autoSpaceDE w:val="true"/>
      <w:bidi w:val="0"/>
      <w:spacing w:lineRule="exact" w:line="240" w:before="0" w:after="0"/>
      <w:jc w:val="both"/>
    </w:pPr>
    <w:rPr>
      <w:rFonts w:ascii="Segoe UI" w:hAnsi="Segoe UI" w:eastAsia="Segoe UI" w:cs="Segoe UI"/>
      <w:color w:val="000000"/>
      <w:kern w:val="0"/>
      <w:sz w:val="19"/>
      <w:szCs w:val="19"/>
      <w:lang w:val="ru-RU" w:eastAsia="zh-CN" w:bidi="ar-SA"/>
    </w:rPr>
  </w:style>
  <w:style w:type="paragraph" w:styleId="2">
    <w:name w:val="Основной текст (2)"/>
    <w:qFormat/>
    <w:pPr>
      <w:widowControl w:val="false"/>
      <w:shd w:fill="FFFFFF" w:val="clear"/>
      <w:suppressAutoHyphens w:val="true"/>
      <w:kinsoku w:val="true"/>
      <w:overflowPunct w:val="true"/>
      <w:autoSpaceDE w:val="true"/>
      <w:bidi w:val="0"/>
      <w:spacing w:lineRule="exact" w:line="240" w:before="180" w:after="60"/>
      <w:ind w:left="0" w:right="0" w:hanging="600"/>
      <w:jc w:val="both"/>
    </w:pPr>
    <w:rPr>
      <w:rFonts w:ascii="Segoe UI" w:hAnsi="Segoe UI" w:eastAsia="Segoe UI" w:cs="Segoe UI"/>
      <w:color w:val="000000"/>
      <w:kern w:val="0"/>
      <w:sz w:val="19"/>
      <w:szCs w:val="19"/>
      <w:lang w:val="ru-RU" w:eastAsia="zh-CN" w:bidi="ar-SA"/>
    </w:rPr>
  </w:style>
  <w:style w:type="paragraph" w:styleId="3">
    <w:name w:val="Основной текст (3)"/>
    <w:qFormat/>
    <w:pPr>
      <w:widowControl w:val="false"/>
      <w:shd w:fill="FFFFFF" w:val="clear"/>
      <w:suppressAutoHyphens w:val="true"/>
      <w:kinsoku w:val="true"/>
      <w:overflowPunct w:val="true"/>
      <w:autoSpaceDE w:val="true"/>
      <w:bidi w:val="0"/>
      <w:spacing w:before="300" w:after="180"/>
      <w:ind w:left="0" w:right="0" w:hanging="600"/>
      <w:jc w:val="both"/>
    </w:pPr>
    <w:rPr>
      <w:rFonts w:ascii="Segoe UI" w:hAnsi="Segoe UI" w:eastAsia="Segoe UI" w:cs="Segoe UI"/>
      <w:color w:val="000000"/>
      <w:kern w:val="0"/>
      <w:sz w:val="18"/>
      <w:szCs w:val="18"/>
      <w:lang w:val="ru-RU" w:eastAsia="zh-CN" w:bidi="ar-SA"/>
    </w:rPr>
  </w:style>
  <w:style w:type="paragraph" w:styleId="Style23">
    <w:name w:val="Колонтитул"/>
    <w:qFormat/>
    <w:pPr>
      <w:widowControl w:val="false"/>
      <w:shd w:fill="FFFFFF" w:val="clear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Segoe UI" w:hAnsi="Segoe UI" w:eastAsia="Segoe UI" w:cs="Segoe UI"/>
      <w:color w:val="000000"/>
      <w:kern w:val="0"/>
      <w:sz w:val="17"/>
      <w:szCs w:val="17"/>
      <w:lang w:val="ru-RU" w:eastAsia="zh-CN" w:bidi="ar-SA"/>
    </w:rPr>
  </w:style>
  <w:style w:type="paragraph" w:styleId="Style24">
    <w:name w:val="Верхний и нижний колонтитулы"/>
    <w:basedOn w:val="Normal"/>
    <w:qFormat/>
    <w:pPr>
      <w:widowControl w:val="false"/>
      <w:suppressAutoHyphens w:val="true"/>
    </w:pPr>
    <w:rPr>
      <w:rFonts w:ascii="DejaVu Sans" w:hAnsi="DejaVu Sans" w:eastAsia="DejaVu Sans" w:cs="DejaVu Sans"/>
      <w:color w:val="000000"/>
      <w:lang w:eastAsia="zh-CN"/>
    </w:rPr>
  </w:style>
  <w:style w:type="paragraph" w:styleId="15">
    <w:name w:val="Верхний колонтитул1"/>
    <w:basedOn w:val="Normal"/>
    <w:qFormat/>
    <w:pPr>
      <w:widowControl w:val="false"/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>
      <w:rFonts w:ascii="DejaVu Sans" w:hAnsi="DejaVu Sans" w:eastAsia="DejaVu Sans" w:cs="DejaVu Sans"/>
      <w:color w:val="000000"/>
      <w:lang w:eastAsia="zh-CN"/>
    </w:rPr>
  </w:style>
  <w:style w:type="paragraph" w:styleId="16">
    <w:name w:val="Нижний колонтитул1"/>
    <w:basedOn w:val="Normal"/>
    <w:qFormat/>
    <w:pPr>
      <w:widowControl w:val="false"/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>
      <w:rFonts w:ascii="DejaVu Sans" w:hAnsi="DejaVu Sans" w:eastAsia="DejaVu Sans" w:cs="DejaVu Sans"/>
      <w:color w:val="000000"/>
      <w:lang w:eastAsia="zh-CN"/>
    </w:rPr>
  </w:style>
  <w:style w:type="paragraph" w:styleId="Style25">
    <w:name w:val="Содержимое врезки"/>
    <w:basedOn w:val="Normal"/>
    <w:qFormat/>
    <w:pPr>
      <w:widowControl w:val="false"/>
      <w:suppressAutoHyphens w:val="true"/>
    </w:pPr>
    <w:rPr>
      <w:rFonts w:ascii="DejaVu Sans" w:hAnsi="DejaVu Sans" w:eastAsia="DejaVu Sans" w:cs="DejaVu Sans"/>
      <w:color w:val="000000"/>
      <w:lang w:eastAsia="zh-CN"/>
    </w:rPr>
  </w:style>
  <w:style w:type="paragraph" w:styleId="Style26">
    <w:name w:val="Содержимое таблицы"/>
    <w:basedOn w:val="Normal"/>
    <w:qFormat/>
    <w:pPr>
      <w:widowControl w:val="false"/>
      <w:suppressLineNumbers/>
      <w:suppressAutoHyphens w:val="true"/>
    </w:pPr>
    <w:rPr>
      <w:rFonts w:ascii="DejaVu Sans" w:hAnsi="DejaVu Sans" w:eastAsia="DejaVu Sans" w:cs="DejaVu Sans"/>
      <w:color w:val="000000"/>
      <w:lang w:eastAsia="zh-CN"/>
    </w:rPr>
  </w:style>
  <w:style w:type="paragraph" w:styleId="33">
    <w:name w:val="Основной текст 33"/>
    <w:basedOn w:val="Normal"/>
    <w:qFormat/>
    <w:pPr>
      <w:widowControl w:val="false"/>
      <w:suppressAutoHyphens w:val="true"/>
      <w:spacing w:before="0" w:after="120"/>
    </w:pPr>
    <w:rPr>
      <w:rFonts w:ascii="Arial" w:hAnsi="Arial" w:eastAsia="DejaVu Sans" w:cs="Arial"/>
      <w:color w:val="000000"/>
      <w:sz w:val="16"/>
      <w:szCs w:val="16"/>
      <w:lang w:eastAsia="zh-CN"/>
    </w:rPr>
  </w:style>
  <w:style w:type="paragraph" w:styleId="Style27">
    <w:name w:val="Тело документа"/>
    <w:basedOn w:val="Normal"/>
    <w:qFormat/>
    <w:pPr>
      <w:widowControl w:val="false"/>
      <w:suppressAutoHyphens w:val="true"/>
      <w:spacing w:before="0" w:after="200"/>
      <w:jc w:val="both"/>
    </w:pPr>
    <w:rPr>
      <w:rFonts w:ascii="FreeSet;Times New Roman" w:hAnsi="FreeSet;Times New Roman" w:eastAsia="DejaVu Sans" w:cs="FreeSet;Times New Roman"/>
      <w:color w:val="000000"/>
      <w:sz w:val="18"/>
      <w:szCs w:val="18"/>
      <w:lang w:eastAsia="zh-CN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17">
    <w:name w:val="Обычный (веб)1"/>
    <w:basedOn w:val="Normal"/>
    <w:qFormat/>
    <w:pPr>
      <w:widowControl w:val="false"/>
      <w:suppressAutoHyphens w:val="true"/>
      <w:spacing w:before="280" w:after="280"/>
    </w:pPr>
    <w:rPr>
      <w:rFonts w:ascii="DejaVu Sans" w:hAnsi="DejaVu Sans" w:eastAsia="DejaVu Sans" w:cs="DejaVu Sans"/>
      <w:color w:val="000000"/>
      <w:lang w:eastAsia="zh-CN"/>
    </w:rPr>
  </w:style>
  <w:style w:type="paragraph" w:styleId="18">
    <w:name w:val="Текст1"/>
    <w:basedOn w:val="Caption1"/>
    <w:qFormat/>
    <w:pPr/>
    <w:rPr/>
  </w:style>
  <w:style w:type="paragraph" w:styleId="Subtitle">
    <w:name w:val="Subtitle"/>
    <w:basedOn w:val="1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Style28">
    <w:name w:val="Блочная цитата"/>
    <w:basedOn w:val="Normal"/>
    <w:qFormat/>
    <w:pPr>
      <w:widowControl w:val="false"/>
      <w:suppressAutoHyphens w:val="true"/>
      <w:spacing w:before="0" w:after="283"/>
      <w:ind w:left="567" w:right="567" w:hanging="0"/>
    </w:pPr>
    <w:rPr>
      <w:rFonts w:ascii="DejaVu Sans" w:hAnsi="DejaVu Sans" w:eastAsia="DejaVu Sans" w:cs="DejaVu Sans"/>
      <w:color w:val="000000"/>
      <w:lang w:eastAsia="zh-CN"/>
    </w:rPr>
  </w:style>
  <w:style w:type="paragraph" w:styleId="Style29">
    <w:name w:val="Заголовок таблицы"/>
    <w:basedOn w:val="Style26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>
      <w:widowControl w:val="false"/>
      <w:suppressAutoHyphens w:val="true"/>
    </w:pPr>
    <w:rPr>
      <w:rFonts w:ascii="Tahoma" w:hAnsi="Tahoma" w:eastAsia="DejaVu Sans" w:cs="Tahoma"/>
      <w:color w:val="000000"/>
      <w:sz w:val="16"/>
      <w:szCs w:val="16"/>
      <w:lang w:eastAsia="zh-CN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paragraph" w:styleId="Style30">
    <w:name w:val="Верхн./нижн. кол."/>
    <w:qFormat/>
    <w:pPr>
      <w:widowControl/>
      <w:tabs>
        <w:tab w:val="clear" w:pos="708"/>
        <w:tab w:val="right" w:pos="9020" w:leader="none"/>
      </w:tabs>
      <w:suppressAutoHyphens w:val="true"/>
      <w:kinsoku w:val="true"/>
      <w:overflowPunct w:val="true"/>
      <w:autoSpaceDE w:val="true"/>
      <w:bidi w:val="0"/>
      <w:spacing w:lineRule="auto" w:line="360" w:before="0" w:after="0"/>
      <w:jc w:val="left"/>
    </w:pPr>
    <w:rPr>
      <w:rFonts w:ascii="Arial" w:hAnsi="Arial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qFormat/>
    <w:pPr>
      <w:widowControl w:val="false"/>
      <w:suppressAutoHyphens w:val="true"/>
      <w:spacing w:before="0" w:after="0"/>
      <w:ind w:left="720" w:right="0" w:hanging="0"/>
      <w:contextualSpacing/>
    </w:pPr>
    <w:rPr>
      <w:rFonts w:ascii="DejaVu Sans" w:hAnsi="DejaVu Sans" w:eastAsia="DejaVu Sans" w:cs="DejaVu Sans"/>
      <w:color w:val="000000"/>
      <w:lang w:eastAsia="zh-CN"/>
    </w:rPr>
  </w:style>
  <w:style w:type="paragraph" w:styleId="DocumentMap">
    <w:name w:val="Document Map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4"/>
      <w:szCs w:val="20"/>
      <w:lang w:val="ru-RU" w:eastAsia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 w:val="false"/>
      <w:tabs>
        <w:tab w:val="clear" w:pos="708"/>
        <w:tab w:val="center" w:pos="4677" w:leader="none"/>
        <w:tab w:val="right" w:pos="9355" w:leader="none"/>
      </w:tabs>
      <w:suppressAutoHyphens w:val="true"/>
    </w:pPr>
    <w:rPr>
      <w:rFonts w:ascii="DejaVu Sans" w:hAnsi="DejaVu Sans" w:eastAsia="DejaVu Sans" w:cs="DejaVu Sans"/>
      <w:color w:val="000000"/>
      <w:lang w:eastAsia="zh-CN"/>
    </w:rPr>
  </w:style>
  <w:style w:type="paragraph" w:styleId="Footer">
    <w:name w:val="Footer"/>
    <w:basedOn w:val="Normal"/>
    <w:pPr>
      <w:widowControl w:val="false"/>
      <w:tabs>
        <w:tab w:val="clear" w:pos="708"/>
        <w:tab w:val="center" w:pos="4677" w:leader="none"/>
        <w:tab w:val="right" w:pos="9355" w:leader="none"/>
      </w:tabs>
      <w:suppressAutoHyphens w:val="true"/>
    </w:pPr>
    <w:rPr>
      <w:rFonts w:ascii="DejaVu Sans" w:hAnsi="DejaVu Sans" w:eastAsia="DejaVu Sans" w:cs="DejaVu Sans"/>
      <w:color w:val="000000"/>
      <w:lang w:eastAsia="zh-CN"/>
    </w:rPr>
  </w:style>
  <w:style w:type="paragraph" w:styleId="Msonormal">
    <w:name w:val="msonormal"/>
    <w:basedOn w:val="Normal"/>
    <w:qFormat/>
    <w:pPr>
      <w:spacing w:before="280" w:after="280"/>
    </w:pPr>
    <w:rPr/>
  </w:style>
  <w:style w:type="paragraph" w:styleId="Font0">
    <w:name w:val="font0"/>
    <w:basedOn w:val="Normal"/>
    <w:qFormat/>
    <w:pP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styleId="Font5">
    <w:name w:val="font5"/>
    <w:basedOn w:val="Normal"/>
    <w:qFormat/>
    <w:pPr>
      <w:spacing w:before="280" w:after="280"/>
    </w:pPr>
    <w:rPr>
      <w:rFonts w:ascii="Arial" w:hAnsi="Arial" w:cs="Arial"/>
      <w:color w:val="1155CC"/>
      <w:sz w:val="20"/>
      <w:szCs w:val="20"/>
      <w:u w:val="single"/>
    </w:rPr>
  </w:style>
  <w:style w:type="paragraph" w:styleId="Xl65">
    <w:name w:val="xl65"/>
    <w:basedOn w:val="Normal"/>
    <w:qFormat/>
    <w:pPr>
      <w:pBdr>
        <w:top w:val="single" w:sz="4" w:space="0" w:color="434343"/>
        <w:left w:val="single" w:sz="4" w:space="0" w:color="434343"/>
        <w:bottom w:val="single" w:sz="4" w:space="0" w:color="434343"/>
        <w:right w:val="single" w:sz="4" w:space="0" w:color="434343"/>
      </w:pBdr>
      <w:shd w:fill="000000" w:val="clear"/>
      <w:spacing w:before="280" w:after="280"/>
      <w:jc w:val="center"/>
      <w:textAlignment w:val="center"/>
    </w:pPr>
    <w:rPr>
      <w:rFonts w:ascii="Arial" w:hAnsi="Arial" w:cs="Arial"/>
      <w:color w:val="D9D9D9"/>
      <w:sz w:val="18"/>
      <w:szCs w:val="18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000000" w:val="clear"/>
      <w:spacing w:before="280" w:after="280"/>
      <w:jc w:val="center"/>
    </w:pPr>
    <w:rPr>
      <w:rFonts w:ascii="Arial" w:hAnsi="Arial" w:cs="Arial"/>
      <w:color w:val="D9D9D9"/>
      <w:sz w:val="18"/>
      <w:szCs w:val="18"/>
    </w:rPr>
  </w:style>
  <w:style w:type="paragraph" w:styleId="Xl67">
    <w:name w:val="xl67"/>
    <w:basedOn w:val="Normal"/>
    <w:qFormat/>
    <w:pPr>
      <w:pBdr>
        <w:left w:val="single" w:sz="4" w:space="0" w:color="CCCCCC"/>
        <w:bottom w:val="single" w:sz="4" w:space="0" w:color="CCCCCC"/>
        <w:right w:val="single" w:sz="4" w:space="0" w:color="CCCCCC"/>
      </w:pBdr>
      <w:shd w:fill="F3F3F3" w:val="clear"/>
      <w:spacing w:before="280" w:after="280"/>
    </w:pPr>
    <w:rPr>
      <w:rFonts w:ascii="Arial" w:hAnsi="Arial" w:cs="Arial"/>
      <w:color w:val="000000"/>
    </w:rPr>
  </w:style>
  <w:style w:type="paragraph" w:styleId="Xl68">
    <w:name w:val="xl68"/>
    <w:basedOn w:val="Normal"/>
    <w:qFormat/>
    <w:pPr>
      <w:pBdr>
        <w:left w:val="single" w:sz="4" w:space="0" w:color="CCCCCC"/>
        <w:bottom w:val="single" w:sz="4" w:space="0" w:color="CCCCCC"/>
        <w:right w:val="single" w:sz="4" w:space="0" w:color="CCCCCC"/>
      </w:pBdr>
      <w:shd w:fill="F3F3F3" w:val="clear"/>
      <w:spacing w:before="280" w:after="280"/>
      <w:jc w:val="center"/>
      <w:textAlignment w:val="center"/>
    </w:pPr>
    <w:rPr>
      <w:rFonts w:ascii="Arial" w:hAnsi="Arial" w:cs="Arial"/>
      <w:color w:val="000000"/>
    </w:rPr>
  </w:style>
  <w:style w:type="paragraph" w:styleId="Xl69">
    <w:name w:val="xl69"/>
    <w:basedOn w:val="Normal"/>
    <w:qFormat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fill="F3F3F3" w:val="clear"/>
      <w:spacing w:before="280" w:after="280"/>
      <w:jc w:val="center"/>
      <w:textAlignment w:val="center"/>
    </w:pPr>
    <w:rPr>
      <w:rFonts w:ascii="Arial" w:hAnsi="Arial" w:cs="Arial"/>
      <w:color w:val="000000"/>
    </w:rPr>
  </w:style>
  <w:style w:type="paragraph" w:styleId="Xl70">
    <w:name w:val="xl70"/>
    <w:basedOn w:val="Normal"/>
    <w:qFormat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fill="F3F3F3" w:val="clear"/>
      <w:spacing w:before="280" w:after="280"/>
    </w:pPr>
    <w:rPr>
      <w:rFonts w:ascii="Arial" w:hAnsi="Arial" w:cs="Arial"/>
      <w:b/>
      <w:bCs/>
      <w:color w:val="000000"/>
      <w:sz w:val="22"/>
      <w:szCs w:val="22"/>
    </w:rPr>
  </w:style>
  <w:style w:type="paragraph" w:styleId="Xl71">
    <w:name w:val="xl71"/>
    <w:basedOn w:val="Normal"/>
    <w:qFormat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fill="F3F3F3" w:val="clear"/>
      <w:spacing w:before="280" w:after="280"/>
    </w:pPr>
    <w:rPr>
      <w:rFonts w:ascii="Arial" w:hAnsi="Arial" w:cs="Arial"/>
      <w:color w:val="000000"/>
    </w:rPr>
  </w:style>
  <w:style w:type="paragraph" w:styleId="Xl72">
    <w:name w:val="xl72"/>
    <w:basedOn w:val="Normal"/>
    <w:qFormat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fill="F3F3F3" w:val="clear"/>
      <w:spacing w:before="280" w:after="280"/>
    </w:pPr>
    <w:rPr>
      <w:rFonts w:ascii="Arial" w:hAnsi="Arial" w:cs="Arial"/>
      <w:b/>
      <w:bCs/>
      <w:color w:val="000000"/>
    </w:rPr>
  </w:style>
  <w:style w:type="paragraph" w:styleId="Xl73">
    <w:name w:val="xl73"/>
    <w:basedOn w:val="Normal"/>
    <w:qFormat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fill="F3F3F3" w:val="clear"/>
      <w:spacing w:before="280" w:after="280"/>
    </w:pPr>
    <w:rPr>
      <w:rFonts w:ascii="Arial" w:hAnsi="Arial" w:cs="Arial"/>
      <w:color w:val="0000FF"/>
      <w:u w:val="single"/>
    </w:rPr>
  </w:style>
  <w:style w:type="paragraph" w:styleId="Xl74">
    <w:name w:val="xl74"/>
    <w:basedOn w:val="Normal"/>
    <w:qFormat/>
    <w:pPr>
      <w:shd w:fill="F3F3F3" w:val="clear"/>
      <w:spacing w:before="280" w:after="280"/>
    </w:pPr>
    <w:rPr>
      <w:rFonts w:ascii="Arial" w:hAnsi="Arial" w:cs="Arial"/>
      <w:b/>
      <w:bCs/>
      <w:color w:val="000000"/>
      <w:sz w:val="22"/>
      <w:szCs w:val="22"/>
    </w:rPr>
  </w:style>
  <w:style w:type="paragraph" w:styleId="Xl75">
    <w:name w:val="xl75"/>
    <w:basedOn w:val="Normal"/>
    <w:qFormat/>
    <w:pPr>
      <w:shd w:fill="F3F3F3" w:val="clear"/>
      <w:spacing w:before="280" w:after="280"/>
    </w:pPr>
    <w:rPr>
      <w:rFonts w:ascii="Arial" w:hAnsi="Arial" w:cs="Arial"/>
      <w:color w:val="000000"/>
    </w:rPr>
  </w:style>
  <w:style w:type="paragraph" w:styleId="Xl76">
    <w:name w:val="xl76"/>
    <w:basedOn w:val="Normal"/>
    <w:qFormat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fill="D9D9D9" w:val="clear"/>
      <w:spacing w:before="280" w:after="280"/>
    </w:pPr>
    <w:rPr>
      <w:rFonts w:ascii="Arial" w:hAnsi="Arial" w:cs="Arial"/>
      <w:color w:val="000000"/>
    </w:rPr>
  </w:style>
  <w:style w:type="paragraph" w:styleId="Xl77">
    <w:name w:val="xl77"/>
    <w:basedOn w:val="Normal"/>
    <w:qFormat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fill="D9D9D9" w:val="clear"/>
      <w:spacing w:before="280" w:after="280"/>
      <w:jc w:val="center"/>
      <w:textAlignment w:val="center"/>
    </w:pPr>
    <w:rPr>
      <w:rFonts w:ascii="Arial" w:hAnsi="Arial" w:cs="Arial"/>
      <w:color w:val="000000"/>
    </w:rPr>
  </w:style>
  <w:style w:type="paragraph" w:styleId="Xl78">
    <w:name w:val="xl78"/>
    <w:basedOn w:val="Normal"/>
    <w:qFormat/>
    <w:pPr>
      <w:shd w:fill="D9D9D9" w:val="clear"/>
      <w:spacing w:before="280" w:after="280"/>
      <w:jc w:val="center"/>
    </w:pPr>
    <w:rPr>
      <w:rFonts w:ascii="Arial" w:hAnsi="Arial" w:cs="Arial"/>
      <w:color w:val="000000"/>
    </w:rPr>
  </w:style>
  <w:style w:type="paragraph" w:styleId="Xl79">
    <w:name w:val="xl79"/>
    <w:basedOn w:val="Normal"/>
    <w:qFormat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fill="000000" w:val="clear"/>
      <w:spacing w:before="280" w:after="280"/>
      <w:textAlignment w:val="center"/>
    </w:pPr>
    <w:rPr>
      <w:rFonts w:ascii="Arial" w:hAnsi="Arial" w:cs="Arial"/>
      <w:b/>
      <w:bCs/>
      <w:color w:val="D9D9D9"/>
    </w:rPr>
  </w:style>
  <w:style w:type="paragraph" w:styleId="Xl80">
    <w:name w:val="xl80"/>
    <w:basedOn w:val="Normal"/>
    <w:qFormat/>
    <w:pPr>
      <w:pBdr>
        <w:top w:val="single" w:sz="4" w:space="0" w:color="434343"/>
        <w:left w:val="single" w:sz="4" w:space="0" w:color="434343"/>
        <w:right w:val="single" w:sz="4" w:space="0" w:color="434343"/>
      </w:pBdr>
      <w:shd w:fill="000000" w:val="clear"/>
      <w:spacing w:before="280" w:after="280"/>
      <w:textAlignment w:val="center"/>
    </w:pPr>
    <w:rPr>
      <w:rFonts w:ascii="Arial" w:hAnsi="Arial" w:cs="Arial"/>
      <w:b/>
      <w:bCs/>
      <w:color w:val="D9D9D9"/>
    </w:rPr>
  </w:style>
  <w:style w:type="paragraph" w:styleId="Xl81">
    <w:name w:val="xl81"/>
    <w:basedOn w:val="Normal"/>
    <w:qFormat/>
    <w:pPr>
      <w:pBdr>
        <w:left w:val="single" w:sz="4" w:space="0" w:color="434343"/>
        <w:bottom w:val="single" w:sz="4" w:space="0" w:color="434343"/>
        <w:right w:val="single" w:sz="4" w:space="0" w:color="434343"/>
      </w:pBdr>
      <w:spacing w:before="280" w:after="280"/>
    </w:pPr>
    <w:rPr>
      <w:rFonts w:ascii="Arial" w:hAnsi="Arial" w:cs="Arial"/>
    </w:rPr>
  </w:style>
  <w:style w:type="paragraph" w:styleId="Xl82">
    <w:name w:val="xl82"/>
    <w:basedOn w:val="Normal"/>
    <w:qFormat/>
    <w:pPr>
      <w:pBdr>
        <w:top w:val="single" w:sz="4" w:space="0" w:color="434343"/>
        <w:left w:val="single" w:sz="4" w:space="0" w:color="434343"/>
        <w:bottom w:val="single" w:sz="4" w:space="0" w:color="000000"/>
      </w:pBdr>
      <w:shd w:fill="000000" w:val="clear"/>
      <w:spacing w:before="280" w:after="280"/>
      <w:jc w:val="center"/>
      <w:textAlignment w:val="center"/>
    </w:pPr>
    <w:rPr>
      <w:rFonts w:ascii="Arial" w:hAnsi="Arial" w:cs="Arial"/>
      <w:b/>
      <w:bCs/>
      <w:color w:val="D9D9D9"/>
    </w:rPr>
  </w:style>
  <w:style w:type="paragraph" w:styleId="Xl83">
    <w:name w:val="xl83"/>
    <w:basedOn w:val="Normal"/>
    <w:qFormat/>
    <w:pPr>
      <w:pBdr>
        <w:top w:val="single" w:sz="4" w:space="0" w:color="434343"/>
        <w:bottom w:val="single" w:sz="4" w:space="0" w:color="000000"/>
      </w:pBdr>
      <w:spacing w:before="280" w:after="280"/>
    </w:pPr>
    <w:rPr>
      <w:rFonts w:ascii="Arial" w:hAnsi="Arial" w:cs="Arial"/>
    </w:rPr>
  </w:style>
  <w:style w:type="paragraph" w:styleId="Xl84">
    <w:name w:val="xl84"/>
    <w:basedOn w:val="Normal"/>
    <w:qFormat/>
    <w:pPr>
      <w:pBdr>
        <w:top w:val="single" w:sz="4" w:space="0" w:color="434343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</w:rPr>
  </w:style>
  <w:style w:type="paragraph" w:styleId="Xl85">
    <w:name w:val="xl85"/>
    <w:basedOn w:val="Normal"/>
    <w:qFormat/>
    <w:pPr>
      <w:pBdr>
        <w:top w:val="single" w:sz="4" w:space="0" w:color="CCCCCC"/>
        <w:left w:val="single" w:sz="4" w:space="0" w:color="CCCCCC"/>
        <w:right w:val="single" w:sz="4" w:space="0" w:color="CCCCCC"/>
      </w:pBdr>
      <w:shd w:fill="F3F3F3" w:val="clear"/>
      <w:spacing w:before="280" w:after="280"/>
      <w:jc w:val="center"/>
      <w:textAlignment w:val="center"/>
    </w:pPr>
    <w:rPr>
      <w:rFonts w:ascii="Arial" w:hAnsi="Arial" w:cs="Arial"/>
      <w:color w:val="000000"/>
    </w:rPr>
  </w:style>
  <w:style w:type="paragraph" w:styleId="Xl86">
    <w:name w:val="xl86"/>
    <w:basedOn w:val="Normal"/>
    <w:qFormat/>
    <w:pPr>
      <w:pBdr>
        <w:left w:val="single" w:sz="4" w:space="0" w:color="CCCCCC"/>
        <w:right w:val="single" w:sz="4" w:space="0" w:color="CCCCCC"/>
      </w:pBdr>
      <w:spacing w:before="280" w:after="280"/>
    </w:pPr>
    <w:rPr>
      <w:rFonts w:ascii="Arial" w:hAnsi="Arial" w:cs="Arial"/>
    </w:rPr>
  </w:style>
  <w:style w:type="paragraph" w:styleId="Xl87">
    <w:name w:val="xl87"/>
    <w:basedOn w:val="Normal"/>
    <w:qFormat/>
    <w:pPr>
      <w:pBdr>
        <w:left w:val="single" w:sz="4" w:space="0" w:color="CCCCCC"/>
        <w:bottom w:val="single" w:sz="4" w:space="0" w:color="CCCCCC"/>
        <w:right w:val="single" w:sz="4" w:space="0" w:color="CCCCCC"/>
      </w:pBdr>
      <w:spacing w:before="280" w:after="280"/>
    </w:pPr>
    <w:rPr>
      <w:rFonts w:ascii="Arial" w:hAnsi="Arial" w:cs="Arial"/>
    </w:rPr>
  </w:style>
  <w:style w:type="paragraph" w:styleId="Xl88">
    <w:name w:val="xl88"/>
    <w:basedOn w:val="Normal"/>
    <w:qFormat/>
    <w:pPr>
      <w:pBdr>
        <w:top w:val="single" w:sz="4" w:space="0" w:color="CCCCCC"/>
        <w:left w:val="single" w:sz="4" w:space="0" w:color="CCCCCC"/>
        <w:bottom w:val="single" w:sz="4" w:space="0" w:color="CCCCCC"/>
      </w:pBdr>
      <w:shd w:fill="000000" w:val="clear"/>
      <w:spacing w:before="280" w:after="280"/>
      <w:jc w:val="center"/>
      <w:textAlignment w:val="center"/>
    </w:pPr>
    <w:rPr>
      <w:rFonts w:ascii="Arial" w:hAnsi="Arial" w:cs="Arial"/>
      <w:b/>
      <w:bCs/>
      <w:color w:val="D9D9D9"/>
    </w:rPr>
  </w:style>
  <w:style w:type="paragraph" w:styleId="Xl89">
    <w:name w:val="xl89"/>
    <w:basedOn w:val="Normal"/>
    <w:qFormat/>
    <w:pPr>
      <w:pBdr>
        <w:top w:val="single" w:sz="4" w:space="0" w:color="CCCCCC"/>
        <w:bottom w:val="single" w:sz="4" w:space="0" w:color="CCCCCC"/>
      </w:pBdr>
      <w:spacing w:before="280" w:after="280"/>
    </w:pPr>
    <w:rPr>
      <w:rFonts w:ascii="Arial" w:hAnsi="Arial" w:cs="Arial"/>
    </w:rPr>
  </w:style>
  <w:style w:type="paragraph" w:styleId="Xl90">
    <w:name w:val="xl90"/>
    <w:basedOn w:val="Normal"/>
    <w:qFormat/>
    <w:pPr>
      <w:pBdr>
        <w:top w:val="single" w:sz="4" w:space="0" w:color="CCCCCC"/>
        <w:bottom w:val="single" w:sz="4" w:space="0" w:color="CCCCCC"/>
        <w:right w:val="single" w:sz="4" w:space="0" w:color="CCCCCC"/>
      </w:pBdr>
      <w:spacing w:before="280" w:after="280"/>
    </w:pPr>
    <w:rPr>
      <w:rFonts w:ascii="Arial" w:hAnsi="Arial" w:cs="Arial"/>
    </w:rPr>
  </w:style>
  <w:style w:type="paragraph" w:styleId="22">
    <w:name w:val="Стиль таблицы 2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0"/>
      <w:u w:val="none"/>
      <w:lang w:val="ru-RU" w:eastAsia="zh-CN" w:bidi="hi-IN"/>
    </w:rPr>
  </w:style>
  <w:style w:type="paragraph" w:styleId="7">
    <w:name w:val="Стиль таблицы 7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Helvetica Neue" w:hAnsi="Helvetica Neue" w:eastAsia="Helvetica Neue" w:cs="Helvetica Neue"/>
      <w:b/>
      <w:bCs/>
      <w:color w:val="323232"/>
      <w:kern w:val="0"/>
      <w:sz w:val="24"/>
      <w:szCs w:val="20"/>
      <w:lang w:val="ru-RU" w:eastAsia="ru-RU" w:bidi="ar-SA"/>
    </w:rPr>
  </w:style>
  <w:style w:type="paragraph" w:styleId="BodyA">
    <w:name w:val="Body A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u w:val="none"/>
      <w:lang w:val="ru-RU" w:eastAsia="ru-RU" w:bidi="ar-SA"/>
    </w:rPr>
  </w:style>
  <w:style w:type="paragraph" w:styleId="Style31">
    <w:name w:val="Заголовок Знак"/>
    <w:basedOn w:val="Normal"/>
    <w:qFormat/>
    <w:pPr>
      <w:spacing w:before="0" w:after="120"/>
    </w:pPr>
    <w:rPr>
      <w:rFonts w:ascii="Arial" w:hAnsi="Arial" w:cs="Arial"/>
      <w:sz w:val="16"/>
      <w:szCs w:val="16"/>
    </w:rPr>
  </w:style>
  <w:style w:type="paragraph" w:styleId="61">
    <w:name w:val="Заголовок 6 Знак"/>
    <w:qFormat/>
    <w:pPr>
      <w:widowControl w:val="false"/>
      <w:shd w:fill="FFFFFF" w:val="clear"/>
      <w:suppressAutoHyphens w:val="true"/>
      <w:kinsoku w:val="true"/>
      <w:overflowPunct w:val="true"/>
      <w:autoSpaceDE w:val="true"/>
      <w:bidi w:val="0"/>
      <w:spacing w:lineRule="exact" w:line="240" w:before="180" w:after="60"/>
      <w:ind w:left="0" w:right="0" w:hanging="600"/>
      <w:jc w:val="both"/>
    </w:pPr>
    <w:rPr>
      <w:rFonts w:ascii="Segoe UI" w:hAnsi="Segoe UI" w:eastAsia="Segoe UI" w:cs="Segoe UI"/>
      <w:color w:val="000000"/>
      <w:kern w:val="0"/>
      <w:sz w:val="19"/>
      <w:szCs w:val="19"/>
      <w:lang w:val="ru-RU" w:eastAsia="zh-CN" w:bidi="ar-SA"/>
    </w:rPr>
  </w:style>
  <w:style w:type="paragraph" w:styleId="Body">
    <w:name w:val="Body"/>
    <w:qFormat/>
    <w:pPr>
      <w:keepNext w:val="false"/>
      <w:keepLines w:val="false"/>
      <w:pageBreakBefore w:val="false"/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4"/>
      <w:sz w:val="24"/>
      <w:szCs w:val="24"/>
      <w:u w:val="none"/>
      <w:shd w:fill="auto" w:val="clear"/>
      <w:vertAlign w:val="baseline"/>
      <w:lang w:val="ru-RU" w:eastAsia="zh-CN" w:bidi="hi-I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support/webmaster/yandex-indexing/webmaster-advice.html" TargetMode="External"/><Relationship Id="rId3" Type="http://schemas.openxmlformats.org/officeDocument/2006/relationships/hyperlink" Target="https://support.google.com/news/publisher-center/answer/9606708" TargetMode="External"/><Relationship Id="rId4" Type="http://schemas.openxmlformats.org/officeDocument/2006/relationships/hyperlink" Target="http://site.ru/catalog" TargetMode="External"/><Relationship Id="rId5" Type="http://schemas.openxmlformats.org/officeDocument/2006/relationships/hyperlink" Target="http://site.ru/catalog/" TargetMode="External"/><Relationship Id="rId6" Type="http://schemas.openxmlformats.org/officeDocument/2006/relationships/image" Target="media/image1.png"/><Relationship Id="rId7" Type="http://schemas.openxmlformats.org/officeDocument/2006/relationships/hyperlink" Target="https://marketplace.1c-bitrix.ru/solutions/apriori.regions/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https://marketplace.1c-bitrix.ru/solutions/sotbit.smartsearch/" TargetMode="External"/><Relationship Id="rId10" Type="http://schemas.openxmlformats.org/officeDocument/2006/relationships/image" Target="media/image2.png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Application>LibreOffice/7.2.5.2$MacOSX_X86_64 LibreOffice_project/499f9727c189e6ef3471021d6132d4c694f357e5</Application>
  <AppVersion>15.0000</AppVersion>
  <Pages>17</Pages>
  <Words>5594</Words>
  <Characters>36684</Characters>
  <CharactersWithSpaces>41538</CharactersWithSpaces>
  <Paragraphs>605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2021-02-09T10:35:00Z</dcterms:created>
  <dc:creator>Станислав Воскобойников</dc:creator>
  <dc:description/>
  <dc:language>ru-RU</dc:language>
  <cp:lastModifiedBy/>
  <cp:lastPrinted>2021-02-09T10:35:00Z</cp:lastPrinted>
  <dcterms:modified xsi:type="dcterms:W3CDTF">2024-09-06T18:11:10Z</dcterms:modified>
  <cp:revision>192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